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24" w:rsidRDefault="00D22524" w:rsidP="00D22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PROCEDURY POSTĘPOWANIA W SYTUACJACH ZAGRAŻAJĄCYCH BEZPIECZEŃSTWU W SZKOLE</w:t>
      </w:r>
    </w:p>
    <w:p w:rsidR="00D22524" w:rsidRDefault="00D22524" w:rsidP="00D22524">
      <w:pPr>
        <w:jc w:val="center"/>
        <w:rPr>
          <w:b/>
          <w:sz w:val="28"/>
          <w:szCs w:val="28"/>
        </w:rPr>
      </w:pPr>
    </w:p>
    <w:p w:rsidR="00D22524" w:rsidRDefault="00D22524" w:rsidP="00D22524">
      <w:pPr>
        <w:jc w:val="center"/>
        <w:rPr>
          <w:b/>
          <w:sz w:val="28"/>
          <w:szCs w:val="28"/>
        </w:rPr>
      </w:pPr>
    </w:p>
    <w:p w:rsidR="00C65D58" w:rsidRPr="00C65D58" w:rsidRDefault="00C65D58" w:rsidP="00C65D58">
      <w:pPr>
        <w:rPr>
          <w:b/>
          <w:sz w:val="28"/>
          <w:szCs w:val="28"/>
        </w:rPr>
      </w:pPr>
      <w:r w:rsidRPr="00C65D58">
        <w:rPr>
          <w:b/>
          <w:sz w:val="28"/>
          <w:szCs w:val="28"/>
        </w:rPr>
        <w:t>I. Podejrzenie spożycia alkoholu lub zażycia narkotyków przez ucznia.</w:t>
      </w:r>
    </w:p>
    <w:p w:rsidR="00C65D58" w:rsidRPr="00C65D58" w:rsidRDefault="00C65D58" w:rsidP="00E46AA0">
      <w:p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Nauczyciel</w:t>
      </w:r>
      <w:r>
        <w:rPr>
          <w:sz w:val="24"/>
          <w:szCs w:val="24"/>
        </w:rPr>
        <w:t xml:space="preserve"> </w:t>
      </w:r>
      <w:r w:rsidRPr="00C65D58">
        <w:rPr>
          <w:sz w:val="24"/>
          <w:szCs w:val="24"/>
        </w:rPr>
        <w:t>/pracownik szkoły/ podejmuje następujące działania:</w:t>
      </w:r>
    </w:p>
    <w:p w:rsidR="00C65D58" w:rsidRPr="00C65D58" w:rsidRDefault="00C65D58" w:rsidP="00E46AA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Powiadamia o podejrzeniu spożycia przez ucznia alkoholu</w:t>
      </w:r>
      <w:r>
        <w:rPr>
          <w:sz w:val="24"/>
          <w:szCs w:val="24"/>
        </w:rPr>
        <w:t xml:space="preserve"> </w:t>
      </w:r>
      <w:r w:rsidRPr="00C65D58">
        <w:rPr>
          <w:sz w:val="24"/>
          <w:szCs w:val="24"/>
        </w:rPr>
        <w:t>/ narkotyków wychowawcę klasy ( w razie jego nieobecności pedagoga, pielęgniarkę) oraz dyrekcję.</w:t>
      </w:r>
    </w:p>
    <w:p w:rsidR="00C65D58" w:rsidRPr="00C65D58" w:rsidRDefault="00C65D58" w:rsidP="00E46AA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Odizolowuje ucznia od reszty klasy, nie pozostawiając go samego.</w:t>
      </w:r>
    </w:p>
    <w:p w:rsidR="00C65D58" w:rsidRPr="00C65D58" w:rsidRDefault="00C65D58" w:rsidP="00E46AA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Wzywa w porozumieniu z dyrektorem lekarza, w celu stwierdzenia stanu zdrowia, ewentualnie udzielenia pomocy medycznej.</w:t>
      </w:r>
    </w:p>
    <w:p w:rsidR="00C65D58" w:rsidRPr="00C65D58" w:rsidRDefault="00C65D58" w:rsidP="00E46AA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Zawiadamia o fakcie rodziców</w:t>
      </w:r>
      <w:r>
        <w:rPr>
          <w:sz w:val="24"/>
          <w:szCs w:val="24"/>
        </w:rPr>
        <w:t xml:space="preserve"> </w:t>
      </w:r>
      <w:r w:rsidRPr="00C65D58">
        <w:rPr>
          <w:sz w:val="24"/>
          <w:szCs w:val="24"/>
        </w:rPr>
        <w:t>/ opiekunów i zobowiązuje ich do odebrania dziecka.</w:t>
      </w:r>
    </w:p>
    <w:p w:rsidR="00C65D58" w:rsidRPr="00C65D58" w:rsidRDefault="00C65D58" w:rsidP="00E46AA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W przypadku odmowy ze strony rodziców</w:t>
      </w:r>
      <w:r>
        <w:rPr>
          <w:sz w:val="24"/>
          <w:szCs w:val="24"/>
        </w:rPr>
        <w:t xml:space="preserve"> </w:t>
      </w:r>
      <w:r w:rsidRPr="00C65D58">
        <w:rPr>
          <w:sz w:val="24"/>
          <w:szCs w:val="24"/>
        </w:rPr>
        <w:t>/ opiekunów:</w:t>
      </w:r>
    </w:p>
    <w:p w:rsidR="00C65D58" w:rsidRPr="00C65D58" w:rsidRDefault="00C65D58" w:rsidP="00E46AA0">
      <w:pPr>
        <w:pStyle w:val="Akapitzlist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lekarz decyduje o pozostawieniu ucznia w szkole, przewiezieniu do placówki służby zdrowia, przekazaniu go do dyspozycji funkcjonariuszom Policji,</w:t>
      </w:r>
    </w:p>
    <w:p w:rsidR="00C65D58" w:rsidRPr="00C65D58" w:rsidRDefault="00C65D58" w:rsidP="00E46AA0">
      <w:pPr>
        <w:pStyle w:val="Akapitzlist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szkoła zawiadamia najbliższą jednostkę Policji o uczniu będącym pod wpływem alkoholu</w:t>
      </w:r>
      <w:r>
        <w:rPr>
          <w:sz w:val="24"/>
          <w:szCs w:val="24"/>
        </w:rPr>
        <w:t xml:space="preserve"> </w:t>
      </w:r>
      <w:r w:rsidRPr="00C65D58">
        <w:rPr>
          <w:sz w:val="24"/>
          <w:szCs w:val="24"/>
        </w:rPr>
        <w:t>/ narkotyków, agresywnym wobec kolegów, nauczycieli, zagrażającym życiu lub zdrowiu innych.</w:t>
      </w:r>
    </w:p>
    <w:p w:rsidR="00C65D58" w:rsidRPr="00C65D58" w:rsidRDefault="00C65D58" w:rsidP="00E46AA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W przypadku stwierdzenia stanu nietrzeźwości Policja przewozi ucznia do izby wytrzeźwień lub policyjnych pomieszczeń dla osób zatrzymanych. O fakcie umieszczenia w tych miejscach zawiadamia się rodziców oraz Sąd Rodzinny, jeśli uczeń nie ukończył 18 lat.</w:t>
      </w:r>
    </w:p>
    <w:p w:rsidR="007236A2" w:rsidRDefault="00C65D58" w:rsidP="00E46AA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65D58">
        <w:rPr>
          <w:sz w:val="24"/>
          <w:szCs w:val="24"/>
        </w:rPr>
        <w:t>Sporządza notatkę służbową.</w:t>
      </w:r>
    </w:p>
    <w:p w:rsidR="00D22524" w:rsidRDefault="00D22524" w:rsidP="00D22524">
      <w:pPr>
        <w:spacing w:after="0"/>
        <w:rPr>
          <w:sz w:val="24"/>
          <w:szCs w:val="24"/>
        </w:rPr>
      </w:pPr>
    </w:p>
    <w:p w:rsidR="00370EC4" w:rsidRDefault="00370EC4" w:rsidP="00D2252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370EC4">
        <w:rPr>
          <w:b/>
          <w:sz w:val="28"/>
          <w:szCs w:val="28"/>
        </w:rPr>
        <w:t>II. Znalezienie na terenie szkoły substancji przypominającej wyglądem narkotyk.</w:t>
      </w:r>
      <w:r w:rsidRPr="00370EC4">
        <w:rPr>
          <w:sz w:val="24"/>
          <w:szCs w:val="24"/>
        </w:rPr>
        <w:t xml:space="preserve"> </w:t>
      </w:r>
    </w:p>
    <w:p w:rsidR="00D22524" w:rsidRDefault="00D22524" w:rsidP="00D22524">
      <w:pPr>
        <w:spacing w:after="0"/>
        <w:rPr>
          <w:sz w:val="24"/>
          <w:szCs w:val="24"/>
        </w:rPr>
      </w:pPr>
    </w:p>
    <w:p w:rsidR="00370EC4" w:rsidRPr="00370EC4" w:rsidRDefault="00370EC4" w:rsidP="00370EC4">
      <w:pPr>
        <w:spacing w:after="0"/>
        <w:rPr>
          <w:sz w:val="24"/>
          <w:szCs w:val="24"/>
        </w:rPr>
      </w:pPr>
      <w:r w:rsidRPr="00370EC4">
        <w:rPr>
          <w:sz w:val="24"/>
          <w:szCs w:val="24"/>
        </w:rPr>
        <w:t>Nauczyciel/pracownik szkoły podejmuje następujące kroki:</w:t>
      </w:r>
    </w:p>
    <w:p w:rsidR="00370EC4" w:rsidRPr="00370EC4" w:rsidRDefault="00370EC4" w:rsidP="00370EC4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370EC4">
        <w:rPr>
          <w:sz w:val="24"/>
          <w:szCs w:val="24"/>
        </w:rPr>
        <w:t>Zabezpiecza substancję do czasu przyjazdu Policji.</w:t>
      </w:r>
    </w:p>
    <w:p w:rsidR="00370EC4" w:rsidRPr="00370EC4" w:rsidRDefault="00370EC4" w:rsidP="00370EC4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370EC4">
        <w:rPr>
          <w:sz w:val="24"/>
          <w:szCs w:val="24"/>
        </w:rPr>
        <w:t>Powiadamia dyrektora szkoły.</w:t>
      </w:r>
    </w:p>
    <w:p w:rsidR="00370EC4" w:rsidRPr="00370EC4" w:rsidRDefault="00370EC4" w:rsidP="00370EC4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370EC4">
        <w:rPr>
          <w:sz w:val="24"/>
          <w:szCs w:val="24"/>
        </w:rPr>
        <w:t>Wzywa Policję.</w:t>
      </w:r>
    </w:p>
    <w:p w:rsidR="00370EC4" w:rsidRDefault="00370EC4" w:rsidP="00370EC4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370EC4">
        <w:rPr>
          <w:sz w:val="24"/>
          <w:szCs w:val="24"/>
        </w:rPr>
        <w:t>Przekazuje Policji zebrane informacje</w:t>
      </w:r>
      <w:r>
        <w:rPr>
          <w:sz w:val="24"/>
          <w:szCs w:val="24"/>
        </w:rPr>
        <w:t>.</w:t>
      </w:r>
    </w:p>
    <w:p w:rsidR="00370EC4" w:rsidRPr="00D22524" w:rsidRDefault="00370EC4" w:rsidP="00370EC4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370EC4">
        <w:rPr>
          <w:sz w:val="24"/>
          <w:szCs w:val="24"/>
        </w:rPr>
        <w:t>Sporządza notatkę służbową.</w:t>
      </w:r>
    </w:p>
    <w:p w:rsidR="00370EC4" w:rsidRDefault="00370EC4" w:rsidP="00370EC4">
      <w:pPr>
        <w:spacing w:after="0"/>
        <w:rPr>
          <w:sz w:val="24"/>
          <w:szCs w:val="24"/>
        </w:rPr>
      </w:pPr>
    </w:p>
    <w:p w:rsidR="00D22524" w:rsidRDefault="00D22524" w:rsidP="00370EC4">
      <w:pPr>
        <w:spacing w:after="0"/>
        <w:rPr>
          <w:sz w:val="24"/>
          <w:szCs w:val="24"/>
        </w:rPr>
      </w:pPr>
    </w:p>
    <w:p w:rsidR="00D22524" w:rsidRDefault="00D22524" w:rsidP="00370EC4">
      <w:pPr>
        <w:spacing w:after="0"/>
        <w:rPr>
          <w:sz w:val="24"/>
          <w:szCs w:val="24"/>
        </w:rPr>
      </w:pPr>
    </w:p>
    <w:p w:rsidR="00D22524" w:rsidRPr="00370EC4" w:rsidRDefault="00D22524" w:rsidP="00370EC4">
      <w:pPr>
        <w:spacing w:after="0"/>
        <w:rPr>
          <w:sz w:val="24"/>
          <w:szCs w:val="24"/>
        </w:rPr>
      </w:pPr>
    </w:p>
    <w:p w:rsidR="00370EC4" w:rsidRPr="00370EC4" w:rsidRDefault="00370EC4" w:rsidP="00370EC4">
      <w:pPr>
        <w:rPr>
          <w:b/>
          <w:sz w:val="28"/>
          <w:szCs w:val="28"/>
        </w:rPr>
      </w:pPr>
      <w:r w:rsidRPr="00370EC4">
        <w:rPr>
          <w:b/>
          <w:sz w:val="28"/>
          <w:szCs w:val="28"/>
        </w:rPr>
        <w:lastRenderedPageBreak/>
        <w:t>III. Podejrzenie, że uczeń posiada substancję przypominającą narkotyk.</w:t>
      </w:r>
    </w:p>
    <w:p w:rsidR="00370EC4" w:rsidRPr="00370EC4" w:rsidRDefault="00370EC4" w:rsidP="00E46AA0">
      <w:pPr>
        <w:spacing w:after="0"/>
        <w:jc w:val="both"/>
        <w:rPr>
          <w:sz w:val="24"/>
          <w:szCs w:val="24"/>
        </w:rPr>
      </w:pPr>
      <w:r w:rsidRPr="00370EC4">
        <w:rPr>
          <w:sz w:val="24"/>
          <w:szCs w:val="24"/>
        </w:rPr>
        <w:t>Nauczyciel/ pracownik szkoły podejmuje następujące działania:</w:t>
      </w:r>
    </w:p>
    <w:p w:rsidR="00370EC4" w:rsidRPr="00370EC4" w:rsidRDefault="00370EC4" w:rsidP="00E46AA0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70EC4">
        <w:rPr>
          <w:sz w:val="24"/>
          <w:szCs w:val="24"/>
        </w:rPr>
        <w:t>W obecności drugiej osoby zatrudnionej w szkole ma prawo żądać, aby uczeń pokazał zawartość plecaka</w:t>
      </w:r>
      <w:r>
        <w:rPr>
          <w:sz w:val="24"/>
          <w:szCs w:val="24"/>
        </w:rPr>
        <w:t xml:space="preserve"> </w:t>
      </w:r>
      <w:r w:rsidRPr="00370EC4">
        <w:rPr>
          <w:sz w:val="24"/>
          <w:szCs w:val="24"/>
        </w:rPr>
        <w:t>/ torby oraz kieszeni. Czynności przeszukania może wykonać jedynie policjant.</w:t>
      </w:r>
    </w:p>
    <w:p w:rsidR="00370EC4" w:rsidRPr="00370EC4" w:rsidRDefault="00370EC4" w:rsidP="00E46AA0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70EC4">
        <w:rPr>
          <w:sz w:val="24"/>
          <w:szCs w:val="24"/>
        </w:rPr>
        <w:t>Powiadamia dyrektora szkoły oraz wychowawcę.</w:t>
      </w:r>
    </w:p>
    <w:p w:rsidR="00370EC4" w:rsidRPr="00370EC4" w:rsidRDefault="00370EC4" w:rsidP="00E46AA0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70EC4">
        <w:rPr>
          <w:sz w:val="24"/>
          <w:szCs w:val="24"/>
        </w:rPr>
        <w:t>Wychowawca / dyrektor natychmiast wzywa Policję oraz rodziców ucznia.</w:t>
      </w:r>
    </w:p>
    <w:p w:rsidR="00370EC4" w:rsidRDefault="00370EC4" w:rsidP="00E46AA0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70EC4">
        <w:rPr>
          <w:sz w:val="24"/>
          <w:szCs w:val="24"/>
        </w:rPr>
        <w:t>Jeżeli rodzice nie stawią się do szkoły, w celu wyjaśnienia zaistniałej sytuacji, szkoła powiadamia Sąd Rodzinny.</w:t>
      </w:r>
    </w:p>
    <w:p w:rsidR="004F498F" w:rsidRDefault="00370EC4" w:rsidP="004F498F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70EC4">
        <w:rPr>
          <w:sz w:val="24"/>
          <w:szCs w:val="24"/>
        </w:rPr>
        <w:t>Sporządza notatkę służbową.</w:t>
      </w:r>
    </w:p>
    <w:p w:rsidR="00D22524" w:rsidRDefault="00D22524" w:rsidP="00D22524">
      <w:pPr>
        <w:pStyle w:val="Akapitzlist"/>
        <w:spacing w:after="0"/>
        <w:jc w:val="both"/>
        <w:rPr>
          <w:sz w:val="24"/>
          <w:szCs w:val="24"/>
        </w:rPr>
      </w:pPr>
    </w:p>
    <w:p w:rsidR="00D22524" w:rsidRDefault="00D22524" w:rsidP="00D22524">
      <w:pPr>
        <w:pStyle w:val="Akapitzlist"/>
        <w:spacing w:after="0"/>
        <w:jc w:val="both"/>
        <w:rPr>
          <w:sz w:val="24"/>
          <w:szCs w:val="24"/>
        </w:rPr>
      </w:pPr>
    </w:p>
    <w:p w:rsidR="00D22524" w:rsidRPr="00D22524" w:rsidRDefault="00D22524" w:rsidP="00D22524">
      <w:pPr>
        <w:pStyle w:val="Akapitzlist"/>
        <w:spacing w:after="0"/>
        <w:jc w:val="both"/>
        <w:rPr>
          <w:sz w:val="24"/>
          <w:szCs w:val="24"/>
        </w:rPr>
      </w:pPr>
    </w:p>
    <w:p w:rsidR="004F498F" w:rsidRDefault="004F498F" w:rsidP="004F498F">
      <w:pPr>
        <w:rPr>
          <w:b/>
          <w:sz w:val="28"/>
          <w:szCs w:val="28"/>
        </w:rPr>
      </w:pPr>
      <w:r w:rsidRPr="004F498F">
        <w:rPr>
          <w:b/>
          <w:sz w:val="28"/>
          <w:szCs w:val="28"/>
        </w:rPr>
        <w:t>III. Uczeń popełnił czyn karalny ( ostra bójka, dotkliwe pobicie, kradzież itp.)</w:t>
      </w:r>
    </w:p>
    <w:p w:rsidR="00D22524" w:rsidRPr="004F498F" w:rsidRDefault="00D22524" w:rsidP="004F498F">
      <w:pPr>
        <w:rPr>
          <w:b/>
          <w:sz w:val="28"/>
          <w:szCs w:val="28"/>
        </w:rPr>
      </w:pPr>
    </w:p>
    <w:p w:rsidR="004F498F" w:rsidRPr="004F498F" w:rsidRDefault="004F498F" w:rsidP="00E46AA0">
      <w:pPr>
        <w:jc w:val="both"/>
        <w:rPr>
          <w:sz w:val="24"/>
          <w:szCs w:val="24"/>
        </w:rPr>
      </w:pPr>
      <w:r w:rsidRPr="004F498F">
        <w:rPr>
          <w:sz w:val="24"/>
          <w:szCs w:val="24"/>
        </w:rPr>
        <w:t>Jeśli uczeń nie ukończył 17 lat zawiadamia się Policję i Sąd Rodzinny. Po ukończeniu przez ucznia 17 lat Policję lub prokuratora.</w:t>
      </w:r>
    </w:p>
    <w:p w:rsidR="004F498F" w:rsidRDefault="004F498F" w:rsidP="00E46AA0">
      <w:p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Nauczyciel/ pracownik szkoły podejmuje następujące działania</w:t>
      </w:r>
      <w:r>
        <w:rPr>
          <w:sz w:val="24"/>
          <w:szCs w:val="24"/>
        </w:rPr>
        <w:t>:</w:t>
      </w:r>
    </w:p>
    <w:p w:rsidR="004F498F" w:rsidRP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Niezwłocznie powiadamia dyrektora</w:t>
      </w:r>
    </w:p>
    <w:p w:rsidR="004F498F" w:rsidRPr="004F498F" w:rsidRDefault="004F498F" w:rsidP="00E46AA0">
      <w:pPr>
        <w:spacing w:after="0"/>
        <w:ind w:left="360"/>
        <w:jc w:val="both"/>
        <w:rPr>
          <w:sz w:val="24"/>
          <w:szCs w:val="24"/>
          <w:u w:val="single"/>
        </w:rPr>
      </w:pPr>
      <w:r w:rsidRPr="004F498F">
        <w:rPr>
          <w:sz w:val="24"/>
          <w:szCs w:val="24"/>
        </w:rPr>
        <w:t xml:space="preserve">       </w:t>
      </w:r>
      <w:r w:rsidRPr="004F498F">
        <w:rPr>
          <w:sz w:val="24"/>
          <w:szCs w:val="24"/>
          <w:u w:val="single"/>
        </w:rPr>
        <w:t>UWAGA! Nie nagłaśniać sprawy!</w:t>
      </w:r>
    </w:p>
    <w:p w:rsidR="004F498F" w:rsidRP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Dyrektor ustala okoliczności czynu i ewentualnych świadków zdarzenia.</w:t>
      </w:r>
    </w:p>
    <w:p w:rsidR="004F498F" w:rsidRP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Uczeń, który popełnił czyn karalny, a przebywa na terenie szkoły pozostaje pod opieką wychowawcy, pedagoga lub dyrektora.</w:t>
      </w:r>
    </w:p>
    <w:p w:rsidR="004F498F" w:rsidRP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Wychowawca</w:t>
      </w:r>
      <w:r>
        <w:rPr>
          <w:sz w:val="24"/>
          <w:szCs w:val="24"/>
        </w:rPr>
        <w:t xml:space="preserve"> </w:t>
      </w:r>
      <w:r w:rsidRPr="004F498F">
        <w:rPr>
          <w:sz w:val="24"/>
          <w:szCs w:val="24"/>
        </w:rPr>
        <w:t>/pedagog/ dyrektor powiadamia rodziców</w:t>
      </w:r>
      <w:r>
        <w:rPr>
          <w:sz w:val="24"/>
          <w:szCs w:val="24"/>
        </w:rPr>
        <w:t xml:space="preserve"> </w:t>
      </w:r>
      <w:r w:rsidRPr="004F498F">
        <w:rPr>
          <w:sz w:val="24"/>
          <w:szCs w:val="24"/>
        </w:rPr>
        <w:t>/ opiekunów ucznia.</w:t>
      </w:r>
    </w:p>
    <w:p w:rsidR="004F498F" w:rsidRP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W wypadku, gdy rodzice nie podejmą współpracy ze szkołą powiadamia Sąd Rodzinny.</w:t>
      </w:r>
    </w:p>
    <w:p w:rsidR="004F498F" w:rsidRP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Niezwłocznie powiadamiana jest Policja.</w:t>
      </w:r>
    </w:p>
    <w:p w:rsidR="004F498F" w:rsidRP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7. Wychowawca</w:t>
      </w:r>
      <w:r>
        <w:rPr>
          <w:sz w:val="24"/>
          <w:szCs w:val="24"/>
        </w:rPr>
        <w:t xml:space="preserve"> </w:t>
      </w:r>
      <w:r w:rsidRPr="004F498F">
        <w:rPr>
          <w:sz w:val="24"/>
          <w:szCs w:val="24"/>
        </w:rPr>
        <w:t>/pedagog/ dyrektor pomaga Policji zabezpieczyć dowody przestępstwa lub przedmioty pochodzące z przestępstwa.</w:t>
      </w:r>
    </w:p>
    <w:p w:rsidR="004F498F" w:rsidRDefault="004F498F" w:rsidP="00E46AA0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F498F">
        <w:rPr>
          <w:sz w:val="24"/>
          <w:szCs w:val="24"/>
        </w:rPr>
        <w:t>Sporządza notatkę służbową.</w:t>
      </w:r>
    </w:p>
    <w:p w:rsidR="00F61A87" w:rsidRDefault="00F61A87" w:rsidP="00E46AA0">
      <w:pPr>
        <w:spacing w:after="0"/>
        <w:jc w:val="both"/>
        <w:rPr>
          <w:sz w:val="24"/>
          <w:szCs w:val="24"/>
        </w:rPr>
      </w:pPr>
    </w:p>
    <w:p w:rsidR="00F61A87" w:rsidRDefault="00F61A87" w:rsidP="00F61A87">
      <w:pPr>
        <w:spacing w:after="0"/>
        <w:rPr>
          <w:sz w:val="24"/>
          <w:szCs w:val="24"/>
        </w:rPr>
      </w:pPr>
    </w:p>
    <w:p w:rsidR="00F61A87" w:rsidRDefault="00F61A87" w:rsidP="00F61A87">
      <w:pPr>
        <w:spacing w:after="0"/>
        <w:rPr>
          <w:sz w:val="24"/>
          <w:szCs w:val="24"/>
        </w:rPr>
      </w:pPr>
    </w:p>
    <w:p w:rsidR="00F61A87" w:rsidRDefault="00F61A87" w:rsidP="00F61A87">
      <w:pPr>
        <w:spacing w:after="0"/>
        <w:rPr>
          <w:sz w:val="24"/>
          <w:szCs w:val="24"/>
        </w:rPr>
      </w:pPr>
    </w:p>
    <w:p w:rsidR="00D22524" w:rsidRDefault="00D22524" w:rsidP="00F61A87">
      <w:pPr>
        <w:spacing w:after="0"/>
        <w:rPr>
          <w:sz w:val="24"/>
          <w:szCs w:val="24"/>
        </w:rPr>
      </w:pPr>
    </w:p>
    <w:p w:rsidR="00D22524" w:rsidRDefault="00D22524" w:rsidP="00F61A87">
      <w:pPr>
        <w:spacing w:after="0"/>
        <w:rPr>
          <w:sz w:val="24"/>
          <w:szCs w:val="24"/>
        </w:rPr>
      </w:pPr>
    </w:p>
    <w:p w:rsidR="00D22524" w:rsidRDefault="00D22524" w:rsidP="00F61A87">
      <w:pPr>
        <w:spacing w:after="0"/>
        <w:rPr>
          <w:sz w:val="24"/>
          <w:szCs w:val="24"/>
        </w:rPr>
      </w:pPr>
    </w:p>
    <w:p w:rsidR="00F61A87" w:rsidRDefault="00F61A87" w:rsidP="00F61A87">
      <w:pPr>
        <w:spacing w:after="0"/>
        <w:rPr>
          <w:sz w:val="24"/>
          <w:szCs w:val="24"/>
        </w:rPr>
      </w:pPr>
    </w:p>
    <w:p w:rsidR="00F61A87" w:rsidRPr="00F61A87" w:rsidRDefault="00F61A87" w:rsidP="00F61A87">
      <w:pPr>
        <w:rPr>
          <w:b/>
          <w:sz w:val="28"/>
          <w:szCs w:val="28"/>
        </w:rPr>
      </w:pPr>
      <w:r w:rsidRPr="00F61A87">
        <w:rPr>
          <w:b/>
          <w:sz w:val="28"/>
          <w:szCs w:val="28"/>
        </w:rPr>
        <w:lastRenderedPageBreak/>
        <w:t>IV. Uczeń zachowuje się agresywnie.</w:t>
      </w:r>
    </w:p>
    <w:p w:rsidR="00F61A87" w:rsidRPr="00F61A87" w:rsidRDefault="00F61A87" w:rsidP="00F61A8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61A87">
        <w:rPr>
          <w:sz w:val="24"/>
          <w:szCs w:val="24"/>
        </w:rPr>
        <w:t>Nauczyciel przeprowadza z uczniem rozmowę uświadamiając mu nieodpowiednie zachowanie.</w:t>
      </w:r>
    </w:p>
    <w:p w:rsidR="00F61A87" w:rsidRPr="00F61A87" w:rsidRDefault="00D22524" w:rsidP="00F61A8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dzienniku elektronicznym</w:t>
      </w:r>
      <w:r w:rsidR="00F61A87" w:rsidRPr="00F61A87">
        <w:rPr>
          <w:sz w:val="24"/>
          <w:szCs w:val="24"/>
        </w:rPr>
        <w:t xml:space="preserve"> informuje rodziców ucznia o jego agresywnym zachowaniu, zwracając uwagę na przeprowadzenie przez rodziców rozmowy </w:t>
      </w:r>
      <w:r>
        <w:rPr>
          <w:sz w:val="24"/>
          <w:szCs w:val="24"/>
        </w:rPr>
        <w:t xml:space="preserve">                           </w:t>
      </w:r>
      <w:r w:rsidR="00F61A87" w:rsidRPr="00F61A87">
        <w:rPr>
          <w:sz w:val="24"/>
          <w:szCs w:val="24"/>
        </w:rPr>
        <w:t>z dzieckiem na temat przestrzegania praw człowieka, budowania pozytywnych relacji międzyludzkich.</w:t>
      </w:r>
    </w:p>
    <w:p w:rsidR="00F61A87" w:rsidRPr="00F61A87" w:rsidRDefault="00F61A87" w:rsidP="00F61A8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61A87">
        <w:rPr>
          <w:sz w:val="24"/>
          <w:szCs w:val="24"/>
        </w:rPr>
        <w:t>Zgłasza zachowanie ucznia wychowawcy klasy.</w:t>
      </w:r>
    </w:p>
    <w:p w:rsidR="00F61A87" w:rsidRPr="00F61A87" w:rsidRDefault="00F61A87" w:rsidP="00F61A8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61A87">
        <w:rPr>
          <w:sz w:val="24"/>
          <w:szCs w:val="24"/>
        </w:rPr>
        <w:t>Jeżeli zachowania były bardzo agresywne lub zdarzyły się już wcześniej, wychowawca prosi rodzica o zgłoszenie się do szkoły.</w:t>
      </w:r>
    </w:p>
    <w:p w:rsidR="00F61A87" w:rsidRPr="00F61A87" w:rsidRDefault="00F61A87" w:rsidP="00F61A8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61A87">
        <w:rPr>
          <w:sz w:val="24"/>
          <w:szCs w:val="24"/>
        </w:rPr>
        <w:t>Wychowawca przeprowadza rozmowę z rodzicem, pogłębiając jego wiedzę na temat ucznia, jego rozwoju intelektualnego, społecznego, emocjonalnego oraz ustalają wspólny plan postępowania z dzieckiem (sporządza notatkę służbową ze spotkania)</w:t>
      </w:r>
    </w:p>
    <w:p w:rsidR="00F61A87" w:rsidRPr="00F61A87" w:rsidRDefault="00F61A87" w:rsidP="00F61A8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61A87">
        <w:rPr>
          <w:sz w:val="24"/>
          <w:szCs w:val="24"/>
        </w:rPr>
        <w:t>Jeżeli dotychczasowe działania nie przyniosły skutku wychowawca zgłasza sprawę do pedagoga szkolnego.</w:t>
      </w:r>
    </w:p>
    <w:p w:rsidR="006B18F9" w:rsidRDefault="00F61A87" w:rsidP="006B18F9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61A87">
        <w:rPr>
          <w:sz w:val="24"/>
          <w:szCs w:val="24"/>
        </w:rPr>
        <w:t>Jeżeli zachowania agresywne nadal się powtarzają pedagog informuje dyrektora szkoły.</w:t>
      </w:r>
    </w:p>
    <w:p w:rsidR="00D22524" w:rsidRPr="00D22524" w:rsidRDefault="00D22524" w:rsidP="00D22524">
      <w:pPr>
        <w:pStyle w:val="Akapitzlist"/>
        <w:spacing w:after="0"/>
        <w:jc w:val="both"/>
        <w:rPr>
          <w:sz w:val="24"/>
          <w:szCs w:val="24"/>
        </w:rPr>
      </w:pPr>
    </w:p>
    <w:p w:rsidR="006B18F9" w:rsidRDefault="006B18F9" w:rsidP="006B18F9">
      <w:pPr>
        <w:spacing w:after="0"/>
        <w:jc w:val="both"/>
        <w:rPr>
          <w:sz w:val="24"/>
          <w:szCs w:val="24"/>
        </w:rPr>
      </w:pPr>
    </w:p>
    <w:p w:rsidR="009E04D6" w:rsidRPr="009E04D6" w:rsidRDefault="009E04D6" w:rsidP="009E04D6">
      <w:pPr>
        <w:jc w:val="both"/>
        <w:rPr>
          <w:b/>
          <w:sz w:val="28"/>
          <w:szCs w:val="28"/>
        </w:rPr>
      </w:pPr>
      <w:r w:rsidRPr="009E04D6">
        <w:rPr>
          <w:b/>
          <w:sz w:val="28"/>
          <w:szCs w:val="28"/>
        </w:rPr>
        <w:t>VI. Uczeń zachowuje się agresywnie podczas zajęć lekcyjnych.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>Wydanie zdecydowanego i stanowczego komunikatu słownego mającego na celu przerwanie negatywnego zachowania uczniów.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>Rozdzielenie stron konfliktu, poprzez przytrzymanie agresywnego ucznia (odizolowanie ucznia od reszty klasy).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>W przypadku eskalacji zachowania agresywnego wezwanie do pomocy innego nauczyciela lub pracownika szkoły (wydelegowanie jednego z uczniów niezaangażowanego w sytuację).</w:t>
      </w:r>
    </w:p>
    <w:p w:rsidR="009E04D6" w:rsidRPr="009E04D6" w:rsidRDefault="009E04D6" w:rsidP="00D478B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>Powiadomienie o zajściu wychowawcę klasy i rodziców dziecka oraz sporządzenie notatki lub wpisu do dziennika z opisem zaistniałej sytuacji.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>Przeprowadzenie rozmowy z uczniem przez wychowawcę klasy.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>Wyciągnięcie konsekwencji wobec agresywnego ucznia zgodnie ze statutem szkoły.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 xml:space="preserve">W przypadku powtarzających się </w:t>
      </w:r>
      <w:proofErr w:type="spellStart"/>
      <w:r w:rsidRPr="009E04D6">
        <w:rPr>
          <w:sz w:val="24"/>
          <w:szCs w:val="24"/>
        </w:rPr>
        <w:t>zachowań</w:t>
      </w:r>
      <w:proofErr w:type="spellEnd"/>
      <w:r w:rsidRPr="009E04D6">
        <w:rPr>
          <w:sz w:val="24"/>
          <w:szCs w:val="24"/>
        </w:rPr>
        <w:t>, powiadomienie pedagoga szkolnego</w:t>
      </w:r>
      <w:r w:rsidR="00D22524">
        <w:rPr>
          <w:sz w:val="24"/>
          <w:szCs w:val="24"/>
        </w:rPr>
        <w:t xml:space="preserve">                  </w:t>
      </w:r>
      <w:r w:rsidRPr="009E04D6">
        <w:rPr>
          <w:sz w:val="24"/>
          <w:szCs w:val="24"/>
        </w:rPr>
        <w:t xml:space="preserve"> i dyrektora szkoły.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>Przeprowadzenie rozmowy z uczniem i jego rodzicami przez pedagoga szkolnego.</w:t>
      </w:r>
    </w:p>
    <w:p w:rsidR="009E04D6" w:rsidRPr="009E04D6" w:rsidRDefault="009E04D6" w:rsidP="009E04D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 xml:space="preserve">W przypadku konieczności zdyscyplinowania wyjątkowo agresywnego ucznia, bądź nagminnie przejawiającego zachowania agresywne nauczyciel może podjąć decyzję </w:t>
      </w:r>
      <w:r w:rsidR="00D22524">
        <w:rPr>
          <w:sz w:val="24"/>
          <w:szCs w:val="24"/>
        </w:rPr>
        <w:t xml:space="preserve">               </w:t>
      </w:r>
      <w:r w:rsidRPr="009E04D6">
        <w:rPr>
          <w:sz w:val="24"/>
          <w:szCs w:val="24"/>
        </w:rPr>
        <w:t>o wezwaniu policji w celu zapewnienia bezpieczeństwa innym uczniom.</w:t>
      </w:r>
    </w:p>
    <w:p w:rsidR="008E452D" w:rsidRPr="00D22524" w:rsidRDefault="009E04D6" w:rsidP="008E452D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04D6">
        <w:rPr>
          <w:sz w:val="24"/>
          <w:szCs w:val="24"/>
        </w:rPr>
        <w:t xml:space="preserve">Przy dalszym utrzymywaniu się agresywnych </w:t>
      </w:r>
      <w:proofErr w:type="spellStart"/>
      <w:r w:rsidRPr="009E04D6">
        <w:rPr>
          <w:sz w:val="24"/>
          <w:szCs w:val="24"/>
        </w:rPr>
        <w:t>zachowań</w:t>
      </w:r>
      <w:proofErr w:type="spellEnd"/>
      <w:r w:rsidRPr="009E04D6">
        <w:rPr>
          <w:sz w:val="24"/>
          <w:szCs w:val="24"/>
        </w:rPr>
        <w:t xml:space="preserve"> ucznia lub braku współpracy </w:t>
      </w:r>
      <w:r w:rsidR="00D22524">
        <w:rPr>
          <w:sz w:val="24"/>
          <w:szCs w:val="24"/>
        </w:rPr>
        <w:t xml:space="preserve">                        </w:t>
      </w:r>
      <w:r w:rsidRPr="009E04D6">
        <w:rPr>
          <w:sz w:val="24"/>
          <w:szCs w:val="24"/>
        </w:rPr>
        <w:t>z rodzicami szkoła powiadamia Sąd Rodzinny.</w:t>
      </w:r>
    </w:p>
    <w:p w:rsidR="008E452D" w:rsidRDefault="008E452D" w:rsidP="008E452D">
      <w:pPr>
        <w:spacing w:after="0"/>
        <w:jc w:val="both"/>
        <w:rPr>
          <w:sz w:val="24"/>
          <w:szCs w:val="24"/>
        </w:rPr>
      </w:pPr>
    </w:p>
    <w:p w:rsidR="008E452D" w:rsidRPr="008F1316" w:rsidRDefault="008E452D" w:rsidP="008E452D">
      <w:pPr>
        <w:spacing w:after="0"/>
        <w:jc w:val="both"/>
        <w:rPr>
          <w:b/>
          <w:sz w:val="28"/>
          <w:szCs w:val="28"/>
        </w:rPr>
      </w:pPr>
      <w:r w:rsidRPr="008F1316">
        <w:rPr>
          <w:b/>
          <w:sz w:val="28"/>
          <w:szCs w:val="28"/>
        </w:rPr>
        <w:lastRenderedPageBreak/>
        <w:t xml:space="preserve">VII. Podejrzenie nadużywania mediów elektronicznych. </w:t>
      </w:r>
    </w:p>
    <w:p w:rsidR="008E452D" w:rsidRDefault="008E452D" w:rsidP="008E452D">
      <w:pPr>
        <w:spacing w:after="0"/>
        <w:jc w:val="both"/>
        <w:rPr>
          <w:sz w:val="24"/>
          <w:szCs w:val="24"/>
        </w:rPr>
      </w:pPr>
    </w:p>
    <w:p w:rsidR="008E452D" w:rsidRPr="008F1316" w:rsidRDefault="008E452D" w:rsidP="008E452D">
      <w:pPr>
        <w:spacing w:after="0"/>
        <w:jc w:val="both"/>
        <w:rPr>
          <w:b/>
          <w:sz w:val="24"/>
          <w:szCs w:val="24"/>
        </w:rPr>
      </w:pPr>
      <w:r w:rsidRPr="008F1316">
        <w:rPr>
          <w:b/>
          <w:sz w:val="24"/>
          <w:szCs w:val="24"/>
        </w:rPr>
        <w:t>Nauczyciel/pracownik podejmuje następujące działania:</w:t>
      </w:r>
    </w:p>
    <w:p w:rsidR="008E452D" w:rsidRDefault="008E452D" w:rsidP="008E452D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 xml:space="preserve">Jeżeli uczeń </w:t>
      </w:r>
      <w:r w:rsidRPr="008F1316">
        <w:rPr>
          <w:b/>
          <w:sz w:val="24"/>
          <w:szCs w:val="24"/>
        </w:rPr>
        <w:t>korzysta</w:t>
      </w:r>
      <w:r w:rsidRPr="008E452D">
        <w:rPr>
          <w:sz w:val="24"/>
          <w:szCs w:val="24"/>
        </w:rPr>
        <w:t xml:space="preserve"> bez pozwolenia nauczyciela z </w:t>
      </w:r>
      <w:r w:rsidRPr="008F1316">
        <w:rPr>
          <w:b/>
          <w:sz w:val="24"/>
          <w:szCs w:val="24"/>
        </w:rPr>
        <w:t>telefonu komórkowego</w:t>
      </w:r>
      <w:r w:rsidRPr="008E452D">
        <w:rPr>
          <w:sz w:val="24"/>
          <w:szCs w:val="24"/>
        </w:rPr>
        <w:t xml:space="preserve">, tabletu itp.: </w:t>
      </w:r>
    </w:p>
    <w:p w:rsidR="008E452D" w:rsidRPr="008E452D" w:rsidRDefault="008E452D" w:rsidP="008E452D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odbieramy urządzenie;</w:t>
      </w:r>
    </w:p>
    <w:p w:rsidR="008E452D" w:rsidRDefault="008E452D" w:rsidP="008E452D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 xml:space="preserve">przyklejamy kartkę z opisem (imię i nazwisko, klasa ucznia); </w:t>
      </w:r>
    </w:p>
    <w:p w:rsidR="008E452D" w:rsidRPr="008E452D" w:rsidRDefault="008E452D" w:rsidP="008E452D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oddajemy urządzenie do sekretariatu szkoły;</w:t>
      </w:r>
    </w:p>
    <w:p w:rsidR="008E452D" w:rsidRPr="008E452D" w:rsidRDefault="008E452D" w:rsidP="008F1316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informujemy rodziców ucznia o zdarzeniu oraz prosimy o osobiste odebranie urządzenia z sekretariatu szkoły.</w:t>
      </w:r>
    </w:p>
    <w:p w:rsidR="008E452D" w:rsidRPr="008E452D" w:rsidRDefault="008E452D" w:rsidP="008F1316">
      <w:pPr>
        <w:pStyle w:val="Akapitzlist"/>
        <w:numPr>
          <w:ilvl w:val="0"/>
          <w:numId w:val="15"/>
        </w:numPr>
        <w:spacing w:before="240"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 xml:space="preserve">Jeżeli mamy </w:t>
      </w:r>
      <w:r w:rsidRPr="008F1316">
        <w:rPr>
          <w:b/>
          <w:sz w:val="24"/>
          <w:szCs w:val="24"/>
        </w:rPr>
        <w:t>podejrzenie cyberprzemocy</w:t>
      </w:r>
      <w:r w:rsidRPr="008E452D">
        <w:rPr>
          <w:sz w:val="24"/>
          <w:szCs w:val="24"/>
        </w:rPr>
        <w:t xml:space="preserve"> (serwisy społecznościowe, strony www, błogi, fora, czaty, komunikatory itp.):</w:t>
      </w:r>
    </w:p>
    <w:p w:rsidR="008E452D" w:rsidRP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poinformowanie informatyka, wychowawcy klasy, pedagoga szkolnego i dyrektora szkoły;</w:t>
      </w:r>
    </w:p>
    <w:p w:rsidR="00B8630A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 xml:space="preserve">zabezpieczanie dokumentacji poprzez jej skopiowanie, wklejenie do dokumentu Word lub wykonanie tzw. zrzutu ekranowego lub wydrukowanie całej strony, przy udziale nauczyciela informatyki; </w:t>
      </w:r>
    </w:p>
    <w:p w:rsidR="008E452D" w:rsidRP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zgranie dokumentu na płytę CD lub pendrive;</w:t>
      </w:r>
    </w:p>
    <w:p w:rsidR="008E452D" w:rsidRP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wychowawca/nauczyciel przeprowadza z uczniami rozmowę wyjaśniającą</w:t>
      </w:r>
      <w:r w:rsidR="00B8630A">
        <w:rPr>
          <w:sz w:val="24"/>
          <w:szCs w:val="24"/>
        </w:rPr>
        <w:t xml:space="preserve"> </w:t>
      </w:r>
      <w:r w:rsidRPr="008E452D">
        <w:rPr>
          <w:sz w:val="24"/>
          <w:szCs w:val="24"/>
        </w:rPr>
        <w:t>-ustalenie okoliczności zdarzenia;</w:t>
      </w:r>
    </w:p>
    <w:p w:rsidR="008E452D" w:rsidRP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poinformowanie rodziców uczniów o zdarzeniu;</w:t>
      </w:r>
    </w:p>
    <w:p w:rsidR="008E452D" w:rsidRPr="00B8630A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B8630A">
        <w:rPr>
          <w:sz w:val="24"/>
          <w:szCs w:val="24"/>
        </w:rPr>
        <w:t>w razie konieczności powiadomienie o zdarzeniu policji i przekazanie</w:t>
      </w:r>
      <w:r w:rsidR="00B8630A" w:rsidRPr="00B8630A">
        <w:rPr>
          <w:sz w:val="24"/>
          <w:szCs w:val="24"/>
        </w:rPr>
        <w:t xml:space="preserve"> </w:t>
      </w:r>
      <w:r w:rsidRPr="00B8630A">
        <w:rPr>
          <w:sz w:val="24"/>
          <w:szCs w:val="24"/>
        </w:rPr>
        <w:t>zabezpieczonych materiałów;</w:t>
      </w:r>
    </w:p>
    <w:p w:rsidR="008E452D" w:rsidRP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nie należy konfrontować sprawcy i ofiary przemocy;</w:t>
      </w:r>
    </w:p>
    <w:p w:rsidR="008E452D" w:rsidRP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zastosowanie konsekwencji statutowych wobec sprawcy przemocy;</w:t>
      </w:r>
    </w:p>
    <w:p w:rsidR="008E452D" w:rsidRP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udzielenie wsparcia osobie poszkodowanej i sprawcy przemocy (polecenie specjalistycznej placówki);</w:t>
      </w:r>
    </w:p>
    <w:p w:rsidR="008E452D" w:rsidRDefault="008E452D" w:rsidP="008F1316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E452D">
        <w:rPr>
          <w:sz w:val="24"/>
          <w:szCs w:val="24"/>
        </w:rPr>
        <w:t>jeżeli sprawca jest nieznany: należy w trybie pilnym doprowadzić do przerwania aktu cyberprzemocy, zawiadomić administratora serwisu o zaistniałym fakcie i konieczności usunięcia materiału z sieci.</w:t>
      </w:r>
    </w:p>
    <w:p w:rsidR="00CC5577" w:rsidRPr="00CC5577" w:rsidRDefault="00CC5577" w:rsidP="00CC5577">
      <w:pPr>
        <w:pStyle w:val="Akapitzlist"/>
        <w:spacing w:after="0"/>
        <w:ind w:left="1068"/>
        <w:jc w:val="both"/>
        <w:rPr>
          <w:b/>
          <w:sz w:val="24"/>
          <w:szCs w:val="24"/>
        </w:rPr>
      </w:pPr>
      <w:r w:rsidRPr="00CC5577">
        <w:rPr>
          <w:b/>
          <w:sz w:val="24"/>
          <w:szCs w:val="24"/>
        </w:rPr>
        <w:t>W przypadku trudności należy skorzystać z pomocy pod nr telefonu 800 100</w:t>
      </w:r>
      <w:r>
        <w:rPr>
          <w:b/>
          <w:sz w:val="24"/>
          <w:szCs w:val="24"/>
        </w:rPr>
        <w:t> </w:t>
      </w:r>
      <w:r w:rsidRPr="00CC5577">
        <w:rPr>
          <w:b/>
          <w:sz w:val="24"/>
          <w:szCs w:val="24"/>
        </w:rPr>
        <w:t>100</w:t>
      </w:r>
    </w:p>
    <w:p w:rsidR="00CC5577" w:rsidRPr="008E452D" w:rsidRDefault="00CC5577" w:rsidP="00CC5577">
      <w:pPr>
        <w:pStyle w:val="Akapitzlist"/>
        <w:spacing w:after="0"/>
        <w:ind w:left="1068"/>
        <w:jc w:val="both"/>
        <w:rPr>
          <w:sz w:val="24"/>
          <w:szCs w:val="24"/>
        </w:rPr>
      </w:pPr>
    </w:p>
    <w:p w:rsidR="008F1316" w:rsidRDefault="008F1316" w:rsidP="008E452D">
      <w:pPr>
        <w:spacing w:after="0"/>
        <w:jc w:val="both"/>
        <w:rPr>
          <w:sz w:val="24"/>
          <w:szCs w:val="24"/>
        </w:rPr>
      </w:pPr>
    </w:p>
    <w:p w:rsidR="00416856" w:rsidRPr="00810B11" w:rsidRDefault="00416856" w:rsidP="00416856">
      <w:pPr>
        <w:jc w:val="center"/>
        <w:rPr>
          <w:b/>
          <w:bCs/>
          <w:sz w:val="28"/>
          <w:szCs w:val="28"/>
        </w:rPr>
      </w:pPr>
      <w:r w:rsidRPr="00810B11">
        <w:rPr>
          <w:b/>
          <w:bCs/>
          <w:sz w:val="28"/>
          <w:szCs w:val="28"/>
        </w:rPr>
        <w:t xml:space="preserve">Procedura postępowania w sytuacji </w:t>
      </w:r>
      <w:r>
        <w:rPr>
          <w:b/>
          <w:bCs/>
          <w:sz w:val="28"/>
          <w:szCs w:val="28"/>
        </w:rPr>
        <w:t>zgłoszenia złego samopoczucia</w:t>
      </w:r>
      <w:r w:rsidRPr="00810B11">
        <w:rPr>
          <w:b/>
          <w:bCs/>
          <w:sz w:val="28"/>
          <w:szCs w:val="28"/>
        </w:rPr>
        <w:t xml:space="preserve"> osób pozostających pod opieką Zespołu Szkolno-Przedszkolnego nr 2 w Krakowie  </w:t>
      </w:r>
    </w:p>
    <w:p w:rsidR="00416856" w:rsidRDefault="00416856" w:rsidP="00416856">
      <w:pPr>
        <w:jc w:val="center"/>
        <w:rPr>
          <w:b/>
          <w:bCs/>
          <w:sz w:val="24"/>
          <w:szCs w:val="24"/>
        </w:rPr>
      </w:pPr>
    </w:p>
    <w:p w:rsidR="00416856" w:rsidRPr="008779D4" w:rsidRDefault="00416856" w:rsidP="00416856">
      <w:pPr>
        <w:pStyle w:val="Akapitzlist"/>
        <w:numPr>
          <w:ilvl w:val="0"/>
          <w:numId w:val="18"/>
        </w:numPr>
        <w:spacing w:after="160"/>
        <w:jc w:val="both"/>
        <w:rPr>
          <w:b/>
          <w:bCs/>
          <w:sz w:val="24"/>
          <w:szCs w:val="24"/>
        </w:rPr>
      </w:pPr>
      <w:r w:rsidRPr="008779D4">
        <w:rPr>
          <w:b/>
          <w:bCs/>
          <w:sz w:val="24"/>
          <w:szCs w:val="24"/>
        </w:rPr>
        <w:t>Cel i zakres procedury.</w:t>
      </w:r>
    </w:p>
    <w:p w:rsidR="00416856" w:rsidRPr="008779D4" w:rsidRDefault="00416856" w:rsidP="00416856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 xml:space="preserve">Celem procedury jest zapewnienie profesjonalnych działań pracowników jednostki </w:t>
      </w:r>
      <w:r>
        <w:rPr>
          <w:sz w:val="24"/>
          <w:szCs w:val="24"/>
        </w:rPr>
        <w:br/>
      </w:r>
      <w:r w:rsidRPr="008779D4">
        <w:rPr>
          <w:sz w:val="24"/>
          <w:szCs w:val="24"/>
        </w:rPr>
        <w:t xml:space="preserve">w sytuacji zaistnienia </w:t>
      </w:r>
      <w:r>
        <w:rPr>
          <w:sz w:val="24"/>
          <w:szCs w:val="24"/>
        </w:rPr>
        <w:t>złego samopoczucia podopiecznego będącego pod o</w:t>
      </w:r>
      <w:r w:rsidRPr="008779D4">
        <w:rPr>
          <w:sz w:val="24"/>
          <w:szCs w:val="24"/>
        </w:rPr>
        <w:t xml:space="preserve">pieką </w:t>
      </w:r>
      <w:r>
        <w:rPr>
          <w:sz w:val="24"/>
          <w:szCs w:val="24"/>
        </w:rPr>
        <w:lastRenderedPageBreak/>
        <w:t>Zespołu Szkolno-Przedszkolnego nr 2</w:t>
      </w:r>
      <w:r w:rsidRPr="008779D4">
        <w:rPr>
          <w:sz w:val="24"/>
          <w:szCs w:val="24"/>
        </w:rPr>
        <w:t xml:space="preserve">. Sposób postępowania pracowników ma na celu zapewnienie należytej opieki i niezbędnej pomocy podopiecznemu. </w:t>
      </w:r>
    </w:p>
    <w:p w:rsidR="00416856" w:rsidRPr="008779D4" w:rsidRDefault="00416856" w:rsidP="00416856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 xml:space="preserve">Procedura obejmuje i reguluje działania dyrektora, nauczycieli i pracowników </w:t>
      </w:r>
      <w:r>
        <w:rPr>
          <w:sz w:val="24"/>
          <w:szCs w:val="24"/>
        </w:rPr>
        <w:br/>
      </w:r>
      <w:r w:rsidRPr="008779D4">
        <w:rPr>
          <w:sz w:val="24"/>
          <w:szCs w:val="24"/>
        </w:rPr>
        <w:t xml:space="preserve">w sytuacji zaistnienia wypadku </w:t>
      </w:r>
      <w:r>
        <w:rPr>
          <w:sz w:val="24"/>
          <w:szCs w:val="24"/>
        </w:rPr>
        <w:t>ucznia</w:t>
      </w:r>
      <w:r w:rsidRPr="008779D4">
        <w:rPr>
          <w:sz w:val="24"/>
          <w:szCs w:val="24"/>
        </w:rPr>
        <w:t xml:space="preserve"> pozostającego pod opieką </w:t>
      </w:r>
      <w:r>
        <w:rPr>
          <w:sz w:val="24"/>
          <w:szCs w:val="24"/>
        </w:rPr>
        <w:t>jednostki</w:t>
      </w:r>
      <w:r w:rsidRPr="008779D4">
        <w:rPr>
          <w:sz w:val="24"/>
          <w:szCs w:val="24"/>
        </w:rPr>
        <w:t xml:space="preserve">. </w:t>
      </w:r>
    </w:p>
    <w:p w:rsidR="00416856" w:rsidRPr="008779D4" w:rsidRDefault="00416856" w:rsidP="00416856">
      <w:pPr>
        <w:pStyle w:val="Akapitzlist"/>
        <w:jc w:val="both"/>
        <w:rPr>
          <w:sz w:val="24"/>
          <w:szCs w:val="24"/>
        </w:rPr>
      </w:pPr>
    </w:p>
    <w:p w:rsidR="00416856" w:rsidRPr="008779D4" w:rsidRDefault="00416856" w:rsidP="00416856">
      <w:pPr>
        <w:pStyle w:val="Akapitzlist"/>
        <w:numPr>
          <w:ilvl w:val="0"/>
          <w:numId w:val="18"/>
        </w:numPr>
        <w:spacing w:after="160"/>
        <w:jc w:val="both"/>
        <w:rPr>
          <w:b/>
          <w:bCs/>
          <w:sz w:val="24"/>
          <w:szCs w:val="24"/>
        </w:rPr>
      </w:pPr>
      <w:r w:rsidRPr="008779D4">
        <w:rPr>
          <w:b/>
          <w:bCs/>
          <w:sz w:val="24"/>
          <w:szCs w:val="24"/>
        </w:rPr>
        <w:t xml:space="preserve">Osoby odpowiedzialne. </w:t>
      </w:r>
    </w:p>
    <w:p w:rsidR="00416856" w:rsidRPr="008779D4" w:rsidRDefault="00416856" w:rsidP="00416856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 xml:space="preserve">Niniejsza procedura dotyczy </w:t>
      </w:r>
      <w:r>
        <w:rPr>
          <w:sz w:val="24"/>
          <w:szCs w:val="24"/>
        </w:rPr>
        <w:t>postępowania</w:t>
      </w:r>
      <w:r w:rsidRPr="008779D4">
        <w:rPr>
          <w:sz w:val="24"/>
          <w:szCs w:val="24"/>
        </w:rPr>
        <w:t>:</w:t>
      </w:r>
    </w:p>
    <w:p w:rsidR="00416856" w:rsidRPr="008779D4" w:rsidRDefault="00416856" w:rsidP="00416856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>- Dyrektora jednostki</w:t>
      </w:r>
    </w:p>
    <w:p w:rsidR="00416856" w:rsidRDefault="00416856" w:rsidP="00416856">
      <w:pPr>
        <w:pStyle w:val="Akapitzlist"/>
        <w:tabs>
          <w:tab w:val="center" w:pos="4896"/>
        </w:tabs>
        <w:jc w:val="both"/>
        <w:rPr>
          <w:sz w:val="24"/>
          <w:szCs w:val="24"/>
        </w:rPr>
      </w:pPr>
      <w:r w:rsidRPr="008779D4">
        <w:rPr>
          <w:sz w:val="24"/>
          <w:szCs w:val="24"/>
        </w:rPr>
        <w:t>- Nauczycieli i wychowawców</w:t>
      </w:r>
      <w:r>
        <w:rPr>
          <w:sz w:val="24"/>
          <w:szCs w:val="24"/>
        </w:rPr>
        <w:tab/>
      </w:r>
    </w:p>
    <w:p w:rsidR="00416856" w:rsidRPr="00180CAE" w:rsidRDefault="00416856" w:rsidP="00416856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>- Pracowników niepedagogicznych</w:t>
      </w:r>
      <w:r>
        <w:rPr>
          <w:sz w:val="24"/>
          <w:szCs w:val="24"/>
        </w:rPr>
        <w:t xml:space="preserve"> </w:t>
      </w:r>
    </w:p>
    <w:p w:rsidR="00416856" w:rsidRDefault="00416856" w:rsidP="00416856">
      <w:pPr>
        <w:pStyle w:val="Akapitzlist"/>
        <w:jc w:val="both"/>
        <w:rPr>
          <w:sz w:val="24"/>
          <w:szCs w:val="24"/>
        </w:rPr>
      </w:pPr>
    </w:p>
    <w:p w:rsidR="00416856" w:rsidRPr="0057587A" w:rsidRDefault="00416856" w:rsidP="00416856">
      <w:pPr>
        <w:pStyle w:val="Akapitzlist"/>
        <w:numPr>
          <w:ilvl w:val="0"/>
          <w:numId w:val="18"/>
        </w:numPr>
        <w:spacing w:after="160"/>
        <w:jc w:val="both"/>
        <w:rPr>
          <w:b/>
          <w:bCs/>
          <w:sz w:val="24"/>
          <w:szCs w:val="24"/>
        </w:rPr>
      </w:pPr>
      <w:r w:rsidRPr="0057587A">
        <w:rPr>
          <w:b/>
          <w:bCs/>
          <w:sz w:val="24"/>
          <w:szCs w:val="24"/>
        </w:rPr>
        <w:t>Opis działań</w:t>
      </w:r>
      <w:r>
        <w:rPr>
          <w:b/>
          <w:bCs/>
          <w:sz w:val="24"/>
          <w:szCs w:val="24"/>
        </w:rPr>
        <w:t xml:space="preserve"> podczas pobytu w jednostce. </w:t>
      </w:r>
      <w:r w:rsidRPr="0057587A">
        <w:rPr>
          <w:b/>
          <w:bCs/>
          <w:sz w:val="24"/>
          <w:szCs w:val="24"/>
        </w:rPr>
        <w:t xml:space="preserve"> </w:t>
      </w:r>
    </w:p>
    <w:p w:rsidR="00416856" w:rsidRDefault="00416856" w:rsidP="00416856">
      <w:pPr>
        <w:pStyle w:val="Akapitzlist"/>
        <w:numPr>
          <w:ilvl w:val="0"/>
          <w:numId w:val="19"/>
        </w:numPr>
        <w:spacing w:after="16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 jednostki, który powziął wiadomość o złym samopoczuciu ucznia zapewnia uczniowi opiekę i kieruje do higienistki szkolnej, która przejmuje opiekę nad uczniem, udziela mu pomocy i zawiadamia rodziców o zaistniałej sytuacji. </w:t>
      </w:r>
    </w:p>
    <w:p w:rsidR="00416856" w:rsidRDefault="00416856" w:rsidP="00416856">
      <w:pPr>
        <w:pStyle w:val="Akapitzlist"/>
        <w:numPr>
          <w:ilvl w:val="0"/>
          <w:numId w:val="19"/>
        </w:numPr>
        <w:spacing w:after="16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sytuacji</w:t>
      </w:r>
      <w:r w:rsidRPr="008E52BA">
        <w:rPr>
          <w:sz w:val="24"/>
          <w:szCs w:val="24"/>
        </w:rPr>
        <w:t xml:space="preserve">, kiedy nauczyciel we własnym zakresie udziela uczniowi pomocy zobowiązany jest do niezwłocznego zawiadomienia dyrektora jednostki </w:t>
      </w:r>
      <w:r w:rsidRPr="008E52BA">
        <w:rPr>
          <w:sz w:val="24"/>
          <w:szCs w:val="24"/>
        </w:rPr>
        <w:br/>
        <w:t>i rodzica o zaistniałej sytuacji i wykonanych czynnościach.</w:t>
      </w:r>
      <w:r>
        <w:rPr>
          <w:sz w:val="24"/>
          <w:szCs w:val="24"/>
        </w:rPr>
        <w:t xml:space="preserve"> </w:t>
      </w:r>
      <w:r w:rsidRPr="008E52BA">
        <w:rPr>
          <w:sz w:val="24"/>
          <w:szCs w:val="24"/>
        </w:rPr>
        <w:t xml:space="preserve"> </w:t>
      </w:r>
    </w:p>
    <w:p w:rsidR="00416856" w:rsidRDefault="00416856" w:rsidP="00416856">
      <w:pPr>
        <w:pStyle w:val="Akapitzlist"/>
        <w:numPr>
          <w:ilvl w:val="0"/>
          <w:numId w:val="19"/>
        </w:numPr>
        <w:spacing w:after="16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8E52BA">
        <w:rPr>
          <w:sz w:val="24"/>
          <w:szCs w:val="24"/>
        </w:rPr>
        <w:t xml:space="preserve"> nieobecności higienistki szkolnej, po udzieleniu niezbędnej pomocy, nauczyciel może odprowadzić ucznia do sekretariatu, aby pod opieką osoby dorosłej poczekał na przyjazd rodzica/ opiekuna prawnego. Drogą telefoniczną nauczyciel niezwłocznie informuje rodzica o zaistniałej sytuacji i konieczności odebrania podopiecznego ze szkoły. O zdarzeniu należy poinformować dyrektora jednostki.  </w:t>
      </w:r>
    </w:p>
    <w:p w:rsidR="00416856" w:rsidRDefault="00416856" w:rsidP="00416856">
      <w:pPr>
        <w:pStyle w:val="Akapitzlist"/>
        <w:numPr>
          <w:ilvl w:val="0"/>
          <w:numId w:val="19"/>
        </w:numPr>
        <w:spacing w:after="16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istnieje zagrożenie dla zdrowia i życia podopiecznego nauczyciel, </w:t>
      </w:r>
      <w:r>
        <w:rPr>
          <w:sz w:val="24"/>
          <w:szCs w:val="24"/>
        </w:rPr>
        <w:br/>
        <w:t xml:space="preserve">po konsultacji z rodzicem/opiekunem prawnym wzywa pogotowie ratunkowe. </w:t>
      </w:r>
    </w:p>
    <w:p w:rsidR="00416856" w:rsidRPr="008E52BA" w:rsidRDefault="00416856" w:rsidP="00416856">
      <w:pPr>
        <w:pStyle w:val="Akapitzlist"/>
        <w:numPr>
          <w:ilvl w:val="0"/>
          <w:numId w:val="19"/>
        </w:numPr>
        <w:spacing w:after="16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Podczas oczekiwania na przybycie pogotowia ratunkowego należy zorganizować opiekę nad uczniem na terenie, na którym przebywa, a także opiekę nad uczniem niepełnoletnim w drodze do szpitala (do czasu przybycia rodziców lub prawnych opiekunów).</w:t>
      </w:r>
    </w:p>
    <w:p w:rsidR="00416856" w:rsidRPr="008779D4" w:rsidRDefault="00416856" w:rsidP="00416856">
      <w:pPr>
        <w:pStyle w:val="Akapitzlist"/>
        <w:ind w:left="1080"/>
        <w:jc w:val="both"/>
        <w:rPr>
          <w:sz w:val="24"/>
          <w:szCs w:val="24"/>
        </w:rPr>
      </w:pPr>
    </w:p>
    <w:p w:rsidR="00416856" w:rsidRDefault="00416856" w:rsidP="00416856">
      <w:pPr>
        <w:pStyle w:val="Akapitzlist"/>
        <w:numPr>
          <w:ilvl w:val="0"/>
          <w:numId w:val="18"/>
        </w:numPr>
        <w:spacing w:after="1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działań podczas pobytu na zielonej szkole, imprezach organizowanych przez placówkę, wycieczkach turystyczno-krajoznawczych.</w:t>
      </w:r>
    </w:p>
    <w:p w:rsidR="00416856" w:rsidRDefault="00416856" w:rsidP="00416856">
      <w:pPr>
        <w:pStyle w:val="Akapitzlist"/>
        <w:numPr>
          <w:ilvl w:val="0"/>
          <w:numId w:val="20"/>
        </w:numPr>
        <w:spacing w:after="160"/>
        <w:jc w:val="both"/>
        <w:rPr>
          <w:sz w:val="24"/>
          <w:szCs w:val="24"/>
        </w:rPr>
      </w:pPr>
      <w:r w:rsidRPr="00904F97">
        <w:rPr>
          <w:sz w:val="24"/>
          <w:szCs w:val="24"/>
        </w:rPr>
        <w:t>Nauczyciel</w:t>
      </w:r>
      <w:r>
        <w:rPr>
          <w:sz w:val="24"/>
          <w:szCs w:val="24"/>
        </w:rPr>
        <w:t xml:space="preserve">, który powziął wiadomość o złym samopoczuciu podopiecznego zapewnia mu opiekę i udzielenie pierwszej pomocy, a o zdarzeniu informuje rodziców i dyrekcję jednostki. </w:t>
      </w:r>
    </w:p>
    <w:p w:rsidR="00416856" w:rsidRDefault="00416856" w:rsidP="00416856">
      <w:pPr>
        <w:pStyle w:val="Akapitzlist"/>
        <w:numPr>
          <w:ilvl w:val="0"/>
          <w:numId w:val="20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istnieje zagrożenie dla zdrowia i życia podopiecznego nauczyciel, </w:t>
      </w:r>
      <w:r>
        <w:rPr>
          <w:sz w:val="24"/>
          <w:szCs w:val="24"/>
        </w:rPr>
        <w:br/>
        <w:t xml:space="preserve">po konsultacji z rodzicem/opiekunem prawnym wzywa pogotowie ratunkowe. </w:t>
      </w:r>
    </w:p>
    <w:p w:rsidR="00416856" w:rsidRDefault="00416856" w:rsidP="00416856">
      <w:pPr>
        <w:pStyle w:val="Akapitzlist"/>
        <w:numPr>
          <w:ilvl w:val="0"/>
          <w:numId w:val="20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oczekiwania na przybycie pogotowia ratunkowego należy zorganizować opiekę nad uczniem na terenie, na którym przebywa, a także opiekę nad uczniem </w:t>
      </w:r>
      <w:r>
        <w:rPr>
          <w:sz w:val="24"/>
          <w:szCs w:val="24"/>
        </w:rPr>
        <w:lastRenderedPageBreak/>
        <w:t xml:space="preserve">niepełnoletnim w drodze do szpitala (do czasu przybycia rodziców lub prawnych opiekunów). </w:t>
      </w:r>
    </w:p>
    <w:p w:rsidR="00416856" w:rsidRPr="00904F97" w:rsidRDefault="00416856" w:rsidP="00416856">
      <w:pPr>
        <w:pStyle w:val="Akapitzlist"/>
        <w:ind w:left="1080"/>
        <w:jc w:val="both"/>
        <w:rPr>
          <w:sz w:val="24"/>
          <w:szCs w:val="24"/>
        </w:rPr>
      </w:pPr>
    </w:p>
    <w:p w:rsidR="00416856" w:rsidRPr="002037A8" w:rsidRDefault="00416856" w:rsidP="00416856">
      <w:pPr>
        <w:pStyle w:val="Akapitzlist"/>
        <w:numPr>
          <w:ilvl w:val="0"/>
          <w:numId w:val="18"/>
        </w:numPr>
        <w:spacing w:after="160"/>
        <w:jc w:val="both"/>
        <w:rPr>
          <w:b/>
          <w:bCs/>
          <w:sz w:val="24"/>
          <w:szCs w:val="24"/>
        </w:rPr>
      </w:pPr>
      <w:r w:rsidRPr="002037A8">
        <w:rPr>
          <w:b/>
          <w:bCs/>
          <w:sz w:val="24"/>
          <w:szCs w:val="24"/>
        </w:rPr>
        <w:t xml:space="preserve">Obowiązywanie procedury. </w:t>
      </w:r>
    </w:p>
    <w:p w:rsidR="00416856" w:rsidRDefault="00416856" w:rsidP="0041685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 wchodzi w życie z dniem podpisania. </w:t>
      </w:r>
      <w:r w:rsidRPr="00AE0DE1">
        <w:rPr>
          <w:sz w:val="24"/>
          <w:szCs w:val="24"/>
        </w:rPr>
        <w:t xml:space="preserve"> </w:t>
      </w:r>
    </w:p>
    <w:p w:rsidR="00CC5577" w:rsidRDefault="00CC5577" w:rsidP="00416856">
      <w:pPr>
        <w:pStyle w:val="Akapitzlist"/>
        <w:jc w:val="both"/>
        <w:rPr>
          <w:sz w:val="24"/>
          <w:szCs w:val="24"/>
        </w:rPr>
      </w:pPr>
    </w:p>
    <w:p w:rsidR="00CC5577" w:rsidRPr="00CC5577" w:rsidRDefault="00CC5577" w:rsidP="00CC5577">
      <w:pPr>
        <w:jc w:val="center"/>
        <w:rPr>
          <w:rFonts w:ascii="Arial" w:hAnsi="Arial" w:cs="Arial"/>
          <w:b/>
          <w:sz w:val="24"/>
          <w:szCs w:val="24"/>
        </w:rPr>
      </w:pPr>
      <w:r w:rsidRPr="00CC5577">
        <w:rPr>
          <w:rFonts w:ascii="Arial" w:hAnsi="Arial" w:cs="Arial"/>
          <w:b/>
          <w:sz w:val="24"/>
          <w:szCs w:val="24"/>
        </w:rPr>
        <w:t>Procedura postępowania w przypadku zaistnienia próby samobójczej ucznia w Zespole Szkolno- Przedszkolnym nr 2 w Krakowie</w:t>
      </w: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(deklarowanie samobójstwa przez ucznia, próba samobójcza lub samobójstwo ucznia)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  <w:u w:val="single"/>
        </w:rPr>
      </w:pPr>
      <w:r w:rsidRPr="00CC5577">
        <w:rPr>
          <w:rFonts w:ascii="Arial" w:hAnsi="Arial" w:cs="Arial"/>
          <w:sz w:val="24"/>
          <w:szCs w:val="24"/>
          <w:u w:val="single"/>
        </w:rPr>
        <w:t>Cel uruchomienia procedury: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Zapewnienie bezpieczeństwa fizycznego, psychicznego i emocjonalnego uczniów w przypadku zagrożenia zdrowia i życia związanego z próbą samobójczą oraz śmiercią samobójczą.</w:t>
      </w: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§ 1</w:t>
      </w:r>
    </w:p>
    <w:p w:rsidR="00CC5577" w:rsidRPr="00CC5577" w:rsidRDefault="00CC5577" w:rsidP="00CC5577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Każdy pracownik szkoły (pedagogiczny i niepedagogiczny) ma obowiązek zareagowania na wszelkie sygnały o ryzyku zachowania autodestrukcyjnego u ucznia, na niepokojące zachowania uczniów, mogące wskazywać na zamiary samobójcze. W przypadku zaobserwowania lub posiadania informacji, że uczeń planuje podjąć lub podjął próbę samobójczą, każdy pracownik powinien niezwłocznie poinformować o tym Dyrektora Szkoły.</w:t>
      </w: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§ 2</w:t>
      </w:r>
    </w:p>
    <w:p w:rsidR="00CC5577" w:rsidRPr="00CC5577" w:rsidRDefault="00CC5577" w:rsidP="00CC5577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/>
          <w:sz w:val="24"/>
          <w:szCs w:val="24"/>
        </w:rPr>
      </w:pPr>
      <w:r w:rsidRPr="00CC5577">
        <w:rPr>
          <w:rFonts w:ascii="Arial" w:hAnsi="Arial" w:cs="Arial"/>
          <w:i/>
          <w:sz w:val="24"/>
          <w:szCs w:val="24"/>
        </w:rPr>
        <w:t xml:space="preserve">Postępowanie w przypadku stwierdzenia występowania u ucznia czynników wskazujących na ryzyko </w:t>
      </w:r>
      <w:proofErr w:type="spellStart"/>
      <w:r w:rsidRPr="00CC5577">
        <w:rPr>
          <w:rFonts w:ascii="Arial" w:hAnsi="Arial" w:cs="Arial"/>
          <w:i/>
          <w:sz w:val="24"/>
          <w:szCs w:val="24"/>
        </w:rPr>
        <w:t>zachowań</w:t>
      </w:r>
      <w:proofErr w:type="spellEnd"/>
      <w:r w:rsidRPr="00CC5577">
        <w:rPr>
          <w:rFonts w:ascii="Arial" w:hAnsi="Arial" w:cs="Arial"/>
          <w:i/>
          <w:sz w:val="24"/>
          <w:szCs w:val="24"/>
        </w:rPr>
        <w:t xml:space="preserve"> samobójczych.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 xml:space="preserve">1) Do </w:t>
      </w:r>
      <w:proofErr w:type="spellStart"/>
      <w:r w:rsidRPr="00CC5577">
        <w:rPr>
          <w:rFonts w:ascii="Arial" w:hAnsi="Arial" w:cs="Arial"/>
          <w:sz w:val="24"/>
          <w:szCs w:val="24"/>
        </w:rPr>
        <w:t>zachowań</w:t>
      </w:r>
      <w:proofErr w:type="spellEnd"/>
      <w:r w:rsidRPr="00CC5577">
        <w:rPr>
          <w:rFonts w:ascii="Arial" w:hAnsi="Arial" w:cs="Arial"/>
          <w:sz w:val="24"/>
          <w:szCs w:val="24"/>
        </w:rPr>
        <w:t>, które powinny zaniepokoić pracowników szkoły, gdyż mogą wskazywać na zamiary samobójcze, w szczególności należą: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a) wypowiadanie, zapisywanie komunikatów świadczących o myślach i planach samobójczych,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b) poszukiwanie informacji, w jaki sposób odebrać sobie życie,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c) pisanie listów pożegnalnych,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d) mówienie o poczuciu beznadziejności, bezradności, braku wyjścia z sytuacji,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e) okaleczanie się, autoagresja,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f) istotne zmiany w zachowaniu i funkcjonowaniu w szkole,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lastRenderedPageBreak/>
        <w:t>g) oskarżanie się, poczucie winy, poczucie bycia złym człowiekiem, ciężarem dla innych,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2) Każdy, kto zauważy niepokojące sygnały, zobowiązany jest zgłosić swoje obserwacje wychowawcy ucznia lub pedagogowi szkolnemu.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3) Po odebraniu zgłoszenia wychowawca ucznia wraz z pedagogiem szkolnym dokonują diagnozy zgłoszenia oraz sytuacji szkolnej i rodzinnej ucznia.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4) Wychowawca klasy lub pedagog szkolny kontaktują się z rodzicami w celu ustalenia przyczyny niepokojących zmian w zachowaniu ucznia.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5) Jeżeli wspólne ustalenia potwierdzają obawy o zagrożeniu, informacja przekazywana jest Dyrektorowi Szkoły.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6) Pedagog szkolny wraz z wychowawcą i rodzicami/ prawnymi opiekunami ucznia ustalają zasady postępowania wobec ucznia: sposób i zakres kontaktów z rodzicami/prawnymi opiekunami, a także pomoc psychologiczno- pedagogiczną na terenie szkoły lub poza nią.</w:t>
      </w: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i/>
          <w:sz w:val="24"/>
          <w:szCs w:val="24"/>
        </w:rPr>
        <w:t>Postępowanie w przypadku posiadania informacji, że uczeń zamierza popełnić samobójstwo (informacja od samego ucznia, kolegów, rodziny, osób postronnych).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1) Pracownik, który otrzymał informację o zamiarze popełnienia samobójstwa przez ucznia, stara się natychmiast odnaleźć ucznia i powiadomić o sytuacji jego wychowawcę lub pedagoga szkolnego.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2) Po odnalezieniu ucznia nie pozostawiają ucznia samego, lecz próbują przeprowadzić go w ustronne, bezpieczne miejsce.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3) Po zdiagnozowaniu sytuacji zagrożenia, jeśli jest to konieczne, wzywają pogotowie ratunkowe.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4) Informują o zaistniałej sytuacji Dyrektora Szkoły oraz rodziców/prawnych opiekunów ucznia.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5) Uczeń powinien natychmiast zostać objęty indywidualną opieką psychologiczno- pedagogiczną na terenie szkoły i poza nią.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6) Pedagog szkolny, wskazuje rodzicom/prawnym opiekunom konieczność skontaktowania się                              z psychiatrą oraz przekazuje informacje na temat placówek specjalistycznych.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i/>
          <w:sz w:val="24"/>
          <w:szCs w:val="24"/>
        </w:rPr>
      </w:pPr>
      <w:r w:rsidRPr="00CC5577">
        <w:rPr>
          <w:rFonts w:ascii="Arial" w:hAnsi="Arial" w:cs="Arial"/>
          <w:i/>
          <w:sz w:val="24"/>
          <w:szCs w:val="24"/>
        </w:rPr>
        <w:lastRenderedPageBreak/>
        <w:t>Postępowanie w przypadku podjęcia przez ucznia próby samobójczej na terenie szkoły.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1) Pracownik, po otrzymaniu informacji o próbie samobójczej ucznia, stara się natychmiast go odnaleźć.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2) Po odnalezieniu ucznia ustala i potwierdza rodzaj zdarzenia, nie pozostawia ucznia samego.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3) Usuwa przedmioty umożliwiające ponowienie próby.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4) Stara się dyskretnie przeprowadzić ucznia w bezpieczne, ustronne miejsce.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5) Jeśli zachodzi taka potrzeba, udziela pierwszej pomocy przedmedycznej.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 xml:space="preserve">6) Jeżeli zachodzi taka potrzeba, wzywa pogotowie ratunkowe 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7) Powiadamia Dyrektora Szkoły o zdarzeniu tak szybko, jak to możliwe.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8) Dyrektor Szkoły niezwłocznie zawiadamia rodziców/opiekunów prawnych ucznia oraz jeśli zachodzi taka potrzeba zawiadamia policję.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9) O próbie samobójczej dyrektor informuje radę pedagogiczną pod rygorem tajemnicy służbowej, w celu podjęcia wspólnych działań oraz obserwacji zachowania ucznia po jego powrocie do szkoły przez wszystkich nauczycieli.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10) Zespół Kryzysowy planuje dalszą strategię postępowania w oparciu o zalecenia specjalisty, która ma na celu zapewnienie uczniowi bezpieczeństwa w szkole, a także atmosfery życzliwości i wsparcia. Ponadto, przekazuje rodzicom/prawnym opiekunom informacje o możliwościach uzyskania pomocy psychologiczno-pedagogicznej poza szkołą. Sporządza protokół ze spotkania z rodzicami/ opiekunami prawnymi.</w:t>
      </w: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jc w:val="center"/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i/>
          <w:sz w:val="24"/>
          <w:szCs w:val="24"/>
        </w:rPr>
      </w:pPr>
      <w:r w:rsidRPr="00CC5577">
        <w:rPr>
          <w:rFonts w:ascii="Arial" w:hAnsi="Arial" w:cs="Arial"/>
          <w:i/>
          <w:sz w:val="24"/>
          <w:szCs w:val="24"/>
        </w:rPr>
        <w:t>Postępowanie w przypadku podjęcia przez ucznia próby samobójczej poza terenem szkoły.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1) Jeśli próba samobójcza ma miejsce poza szkołą a rodzic poinformował szkołę, Dyrektor Szkoły lub pedagog szkolny przekazują rodzicom/ prawnym opiekunom informacje dotyczące pomocy psychologiczno- pedagogicznej.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2) O próbie samobójczej Dyrektor Szkoły informuje radę pedagogiczną pod rygorem tajemnicy służbowej, w celu podjęcia wspólnych działań oraz obserwacji zachowania ucznia po jego powrocie do szkoły przez wszystkich nauczycieli.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lastRenderedPageBreak/>
        <w:t xml:space="preserve">3) Zespół Kryzysowy planuje dalszą strategię postępowania w oparciu o zalecenia specjalisty, które ma na celu zapewnienie uczniowi bezpieczeństwa w szkole, a także atmosfery życzliwości i wsparcia. </w:t>
      </w:r>
    </w:p>
    <w:p w:rsidR="00CC5577" w:rsidRPr="00CC5577" w:rsidRDefault="00CC5577" w:rsidP="00CC5577">
      <w:pPr>
        <w:ind w:firstLine="708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 xml:space="preserve">5. W przypadku zaistnienia sytuacji omówionych w §2 pkt. 3, § 2 pkt. 4 Dyrektor Szkoły niezwłocznie powołuje Zespół Kryzysowy, w którego w skład wchodzą Dyrektor Szkoły, pedagog szkolny oraz wychowawca klasy. </w:t>
      </w:r>
    </w:p>
    <w:p w:rsidR="00CC5577" w:rsidRPr="00CC5577" w:rsidRDefault="00CC5577" w:rsidP="00CC5577">
      <w:pPr>
        <w:ind w:firstLine="708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6. Do zadań Zespołu Kryzysowego należy: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- analiza zaistniałej sytuacji,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- nawiązanie kontaktu z uczniem lub jego rodziną ( ustalenie stanu zdrowia dziecka),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- zapewnienie wsparcia psychologiczno- pedagogicznego uczniowi oraz jego rodzinie,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- bieżące monitorowanie sytuacji ucznia,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- przekazanie rodzicom informacji o możliwościach uzyskania pomocy psychologiczno-pedagogicznej poza szkołą.</w:t>
      </w:r>
    </w:p>
    <w:p w:rsidR="00CC5577" w:rsidRPr="00CC5577" w:rsidRDefault="00CC5577" w:rsidP="00CC5577">
      <w:pPr>
        <w:rPr>
          <w:rFonts w:ascii="Arial" w:hAnsi="Arial" w:cs="Arial"/>
          <w:sz w:val="24"/>
          <w:szCs w:val="24"/>
        </w:rPr>
      </w:pPr>
    </w:p>
    <w:p w:rsidR="00CC5577" w:rsidRPr="00CC5577" w:rsidRDefault="00CC5577" w:rsidP="00CC5577">
      <w:pPr>
        <w:ind w:firstLine="708"/>
        <w:rPr>
          <w:rFonts w:ascii="Arial" w:hAnsi="Arial" w:cs="Arial"/>
          <w:i/>
          <w:sz w:val="24"/>
          <w:szCs w:val="24"/>
        </w:rPr>
      </w:pPr>
      <w:r w:rsidRPr="00CC5577">
        <w:rPr>
          <w:rFonts w:ascii="Arial" w:hAnsi="Arial" w:cs="Arial"/>
          <w:i/>
          <w:sz w:val="24"/>
          <w:szCs w:val="24"/>
        </w:rPr>
        <w:t>7. Postępowanie w przypadku śmierci samobójczej ucznia.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1) W przypadku śmierci ucznia w wyniku samobójstwa Dyrektor Szkoły informuje organ prowadzący i nadzorujący szkołę o zaistniałej sytuacji.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>2) Pedagog szkolny oraz wychowawcy udzielają pomocy psychologiczno-pedagogicznej innym uczniom szkoły.</w:t>
      </w:r>
    </w:p>
    <w:p w:rsidR="00CC5577" w:rsidRPr="00CC5577" w:rsidRDefault="00CC5577" w:rsidP="00CC5577">
      <w:pPr>
        <w:jc w:val="both"/>
        <w:rPr>
          <w:rFonts w:ascii="Arial" w:hAnsi="Arial" w:cs="Arial"/>
          <w:sz w:val="24"/>
          <w:szCs w:val="24"/>
        </w:rPr>
      </w:pPr>
      <w:r w:rsidRPr="00CC5577">
        <w:rPr>
          <w:rFonts w:ascii="Arial" w:hAnsi="Arial" w:cs="Arial"/>
          <w:sz w:val="24"/>
          <w:szCs w:val="24"/>
        </w:rPr>
        <w:t xml:space="preserve">3) Pedagog szkolny jest zobowiązany w jak najkrótszym czasie, zorganizować zajęcia o charakterze </w:t>
      </w:r>
      <w:proofErr w:type="spellStart"/>
      <w:r w:rsidRPr="00CC5577">
        <w:rPr>
          <w:rFonts w:ascii="Arial" w:hAnsi="Arial" w:cs="Arial"/>
          <w:sz w:val="24"/>
          <w:szCs w:val="24"/>
        </w:rPr>
        <w:t>postwencyjnym</w:t>
      </w:r>
      <w:proofErr w:type="spellEnd"/>
      <w:r w:rsidRPr="00CC5577">
        <w:rPr>
          <w:rFonts w:ascii="Arial" w:hAnsi="Arial" w:cs="Arial"/>
          <w:sz w:val="24"/>
          <w:szCs w:val="24"/>
        </w:rPr>
        <w:t>, które będą miały na celu pomoc członkom społeczności szkolnej w poradzeniu sobie z tym zdarzeniem.</w:t>
      </w:r>
    </w:p>
    <w:p w:rsidR="00CC5577" w:rsidRDefault="00CC5577" w:rsidP="00416856">
      <w:pPr>
        <w:pStyle w:val="Akapitzlist"/>
        <w:jc w:val="both"/>
        <w:rPr>
          <w:sz w:val="24"/>
          <w:szCs w:val="24"/>
        </w:rPr>
      </w:pPr>
    </w:p>
    <w:p w:rsidR="00CC5577" w:rsidRPr="00810B11" w:rsidRDefault="00CC5577" w:rsidP="00CC5577">
      <w:pPr>
        <w:jc w:val="center"/>
        <w:rPr>
          <w:b/>
          <w:bCs/>
          <w:sz w:val="28"/>
          <w:szCs w:val="28"/>
        </w:rPr>
      </w:pPr>
      <w:r w:rsidRPr="00810B11">
        <w:rPr>
          <w:b/>
          <w:bCs/>
          <w:sz w:val="28"/>
          <w:szCs w:val="28"/>
        </w:rPr>
        <w:t xml:space="preserve">Procedura postępowania w sytuacji zaistnienia wypadku osób pozostających pod opieką Zespołu Szkolno-Przedszkolnego nr 2 w Krakowie  </w:t>
      </w:r>
    </w:p>
    <w:p w:rsidR="00CC5577" w:rsidRDefault="00CC5577" w:rsidP="00CC5577">
      <w:pPr>
        <w:jc w:val="center"/>
        <w:rPr>
          <w:b/>
          <w:bCs/>
          <w:sz w:val="24"/>
          <w:szCs w:val="24"/>
        </w:rPr>
      </w:pPr>
    </w:p>
    <w:p w:rsidR="00CC5577" w:rsidRPr="008779D4" w:rsidRDefault="00CC5577" w:rsidP="00CC5577">
      <w:pPr>
        <w:pStyle w:val="Akapitzlist"/>
        <w:spacing w:after="160"/>
        <w:jc w:val="both"/>
        <w:rPr>
          <w:b/>
          <w:bCs/>
          <w:sz w:val="24"/>
          <w:szCs w:val="24"/>
        </w:rPr>
      </w:pPr>
      <w:r w:rsidRPr="008779D4">
        <w:rPr>
          <w:b/>
          <w:bCs/>
          <w:sz w:val="24"/>
          <w:szCs w:val="24"/>
        </w:rPr>
        <w:t>Podstawa prawna.</w:t>
      </w:r>
    </w:p>
    <w:p w:rsidR="00CC5577" w:rsidRPr="008779D4" w:rsidRDefault="00CC5577" w:rsidP="00CC5577">
      <w:pPr>
        <w:pStyle w:val="Akapitzlist"/>
        <w:jc w:val="both"/>
        <w:rPr>
          <w:rFonts w:cstheme="minorHAnsi"/>
          <w:sz w:val="24"/>
          <w:szCs w:val="24"/>
        </w:rPr>
      </w:pPr>
      <w:r w:rsidRPr="008779D4">
        <w:rPr>
          <w:sz w:val="24"/>
          <w:szCs w:val="24"/>
        </w:rPr>
        <w:t xml:space="preserve">Podstawą prawną opracowania Procedury postępowania w sytuacji zaistnienia wypadku osób pozostających pod opieką </w:t>
      </w:r>
      <w:r>
        <w:rPr>
          <w:sz w:val="24"/>
          <w:szCs w:val="24"/>
        </w:rPr>
        <w:t>Szkoły</w:t>
      </w:r>
      <w:r w:rsidRPr="008779D4">
        <w:rPr>
          <w:sz w:val="24"/>
          <w:szCs w:val="24"/>
        </w:rPr>
        <w:t xml:space="preserve"> jest Rozporządzenie </w:t>
      </w:r>
      <w:proofErr w:type="spellStart"/>
      <w:r w:rsidRPr="008779D4">
        <w:rPr>
          <w:rFonts w:cstheme="minorHAnsi"/>
          <w:sz w:val="24"/>
          <w:szCs w:val="24"/>
          <w:shd w:val="clear" w:color="auto" w:fill="FFFFFF"/>
        </w:rPr>
        <w:t>MENiS</w:t>
      </w:r>
      <w:proofErr w:type="spellEnd"/>
      <w:r w:rsidRPr="008779D4">
        <w:rPr>
          <w:rFonts w:cstheme="minorHAnsi"/>
          <w:sz w:val="24"/>
          <w:szCs w:val="24"/>
          <w:shd w:val="clear" w:color="auto" w:fill="FFFFFF"/>
        </w:rPr>
        <w:t xml:space="preserve"> z dnia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8779D4">
        <w:rPr>
          <w:rFonts w:cstheme="minorHAnsi"/>
          <w:sz w:val="24"/>
          <w:szCs w:val="24"/>
          <w:shd w:val="clear" w:color="auto" w:fill="FFFFFF"/>
        </w:rPr>
        <w:t>31 grudnia 2002 r. w sprawie bezpieczeństwa i higieny w publicznych i niepublicznych szkołach i placówkach (Dz. U. z 2003 r. Nr 6, poz. 69 z </w:t>
      </w:r>
      <w:proofErr w:type="spellStart"/>
      <w:r w:rsidRPr="008779D4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8779D4">
        <w:rPr>
          <w:rFonts w:cstheme="minorHAnsi"/>
          <w:sz w:val="24"/>
          <w:szCs w:val="24"/>
          <w:shd w:val="clear" w:color="auto" w:fill="FFFFFF"/>
        </w:rPr>
        <w:t>. zmianami).</w:t>
      </w:r>
      <w:r w:rsidRPr="008779D4">
        <w:rPr>
          <w:rFonts w:cstheme="minorHAnsi"/>
          <w:sz w:val="24"/>
          <w:szCs w:val="24"/>
        </w:rPr>
        <w:t xml:space="preserve"> </w:t>
      </w:r>
    </w:p>
    <w:p w:rsidR="00CC5577" w:rsidRPr="008779D4" w:rsidRDefault="00CC5577" w:rsidP="00CC5577">
      <w:pPr>
        <w:pStyle w:val="Akapitzlist"/>
        <w:jc w:val="both"/>
        <w:rPr>
          <w:rFonts w:cstheme="minorHAnsi"/>
          <w:sz w:val="24"/>
          <w:szCs w:val="24"/>
        </w:rPr>
      </w:pPr>
    </w:p>
    <w:p w:rsidR="00CC5577" w:rsidRPr="008779D4" w:rsidRDefault="00CC5577" w:rsidP="00CC5577">
      <w:pPr>
        <w:pStyle w:val="Akapitzlist"/>
        <w:spacing w:after="160"/>
        <w:jc w:val="both"/>
        <w:rPr>
          <w:b/>
          <w:bCs/>
          <w:sz w:val="24"/>
          <w:szCs w:val="24"/>
        </w:rPr>
      </w:pPr>
      <w:r w:rsidRPr="008779D4">
        <w:rPr>
          <w:b/>
          <w:bCs/>
          <w:sz w:val="24"/>
          <w:szCs w:val="24"/>
        </w:rPr>
        <w:lastRenderedPageBreak/>
        <w:t>Cel i zakres procedury.</w:t>
      </w:r>
    </w:p>
    <w:p w:rsidR="00CC5577" w:rsidRPr="008779D4" w:rsidRDefault="00CC5577" w:rsidP="00CC5577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 xml:space="preserve">Celem procedury jest zapewnienie profesjonalnych działań pracowników jednostki </w:t>
      </w:r>
      <w:r>
        <w:rPr>
          <w:sz w:val="24"/>
          <w:szCs w:val="24"/>
        </w:rPr>
        <w:br/>
      </w:r>
      <w:r w:rsidRPr="008779D4">
        <w:rPr>
          <w:sz w:val="24"/>
          <w:szCs w:val="24"/>
        </w:rPr>
        <w:t xml:space="preserve">w sytuacji zaistnienia wypadku </w:t>
      </w:r>
      <w:r>
        <w:rPr>
          <w:sz w:val="24"/>
          <w:szCs w:val="24"/>
        </w:rPr>
        <w:t>ucznia</w:t>
      </w:r>
      <w:r w:rsidRPr="008779D4">
        <w:rPr>
          <w:sz w:val="24"/>
          <w:szCs w:val="24"/>
        </w:rPr>
        <w:t xml:space="preserve"> będącego pod opieką </w:t>
      </w:r>
      <w:r>
        <w:rPr>
          <w:sz w:val="24"/>
          <w:szCs w:val="24"/>
        </w:rPr>
        <w:t>Zespołu Szkolno-Przedszkolnego nr 2</w:t>
      </w:r>
      <w:r w:rsidRPr="008779D4">
        <w:rPr>
          <w:sz w:val="24"/>
          <w:szCs w:val="24"/>
        </w:rPr>
        <w:t xml:space="preserve">. Sposób postępowania pracowników ma na celu zapewnienie należytej opieki i niezbędnej pomocy poszkodowanemu podopiecznemu. </w:t>
      </w:r>
    </w:p>
    <w:p w:rsidR="00CC5577" w:rsidRPr="008779D4" w:rsidRDefault="00CC5577" w:rsidP="00CC5577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 xml:space="preserve">Procedura obejmuje i reguluje działania dyrektora, nauczycieli i pracowników </w:t>
      </w:r>
      <w:r>
        <w:rPr>
          <w:sz w:val="24"/>
          <w:szCs w:val="24"/>
        </w:rPr>
        <w:br/>
      </w:r>
      <w:r w:rsidRPr="008779D4">
        <w:rPr>
          <w:sz w:val="24"/>
          <w:szCs w:val="24"/>
        </w:rPr>
        <w:t xml:space="preserve">w sytuacji zaistnienia wypadku </w:t>
      </w:r>
      <w:r>
        <w:rPr>
          <w:sz w:val="24"/>
          <w:szCs w:val="24"/>
        </w:rPr>
        <w:t>ucznia</w:t>
      </w:r>
      <w:r w:rsidRPr="008779D4">
        <w:rPr>
          <w:sz w:val="24"/>
          <w:szCs w:val="24"/>
        </w:rPr>
        <w:t xml:space="preserve"> pozostającego pod opieką </w:t>
      </w:r>
      <w:r>
        <w:rPr>
          <w:sz w:val="24"/>
          <w:szCs w:val="24"/>
        </w:rPr>
        <w:t>jednostki</w:t>
      </w:r>
      <w:r w:rsidRPr="008779D4">
        <w:rPr>
          <w:sz w:val="24"/>
          <w:szCs w:val="24"/>
        </w:rPr>
        <w:t xml:space="preserve">. </w:t>
      </w:r>
    </w:p>
    <w:p w:rsidR="00CC5577" w:rsidRPr="008779D4" w:rsidRDefault="00CC5577" w:rsidP="00CC5577">
      <w:pPr>
        <w:pStyle w:val="Akapitzlist"/>
        <w:jc w:val="both"/>
        <w:rPr>
          <w:sz w:val="24"/>
          <w:szCs w:val="24"/>
        </w:rPr>
      </w:pPr>
    </w:p>
    <w:p w:rsidR="00CC5577" w:rsidRPr="008779D4" w:rsidRDefault="00CC5577" w:rsidP="00CC5577">
      <w:pPr>
        <w:pStyle w:val="Akapitzlist"/>
        <w:spacing w:after="160"/>
        <w:jc w:val="both"/>
        <w:rPr>
          <w:b/>
          <w:bCs/>
          <w:sz w:val="24"/>
          <w:szCs w:val="24"/>
        </w:rPr>
      </w:pPr>
      <w:r w:rsidRPr="008779D4">
        <w:rPr>
          <w:b/>
          <w:bCs/>
          <w:sz w:val="24"/>
          <w:szCs w:val="24"/>
        </w:rPr>
        <w:t>Definicj</w:t>
      </w:r>
      <w:r>
        <w:rPr>
          <w:b/>
          <w:bCs/>
          <w:sz w:val="24"/>
          <w:szCs w:val="24"/>
        </w:rPr>
        <w:t>e</w:t>
      </w:r>
      <w:r w:rsidRPr="008779D4">
        <w:rPr>
          <w:b/>
          <w:bCs/>
          <w:sz w:val="24"/>
          <w:szCs w:val="24"/>
        </w:rPr>
        <w:t xml:space="preserve">. </w:t>
      </w:r>
    </w:p>
    <w:p w:rsidR="00CC5577" w:rsidRPr="00070BC6" w:rsidRDefault="00CC5577" w:rsidP="00CC5577">
      <w:pPr>
        <w:pStyle w:val="Akapitzlist"/>
        <w:jc w:val="both"/>
        <w:rPr>
          <w:sz w:val="24"/>
          <w:szCs w:val="24"/>
        </w:rPr>
      </w:pPr>
      <w:r w:rsidRPr="00805CF8">
        <w:rPr>
          <w:sz w:val="24"/>
          <w:szCs w:val="24"/>
          <w:u w:val="single"/>
        </w:rPr>
        <w:t xml:space="preserve">Wypadek </w:t>
      </w:r>
      <w:r>
        <w:rPr>
          <w:sz w:val="24"/>
          <w:szCs w:val="24"/>
          <w:u w:val="single"/>
        </w:rPr>
        <w:t>ucznia</w:t>
      </w:r>
      <w:r w:rsidRPr="008779D4">
        <w:rPr>
          <w:sz w:val="24"/>
          <w:szCs w:val="24"/>
        </w:rPr>
        <w:t xml:space="preserve"> – zdarzenie nagłe, wywołane przyczyną zewnętrzną, powodujące uraz</w:t>
      </w:r>
      <w:r>
        <w:rPr>
          <w:sz w:val="24"/>
          <w:szCs w:val="24"/>
        </w:rPr>
        <w:t xml:space="preserve"> lub śmierć</w:t>
      </w:r>
      <w:r w:rsidRPr="008779D4">
        <w:rPr>
          <w:sz w:val="24"/>
          <w:szCs w:val="24"/>
        </w:rPr>
        <w:t xml:space="preserve">, które nastąpiło podczas pozostawania </w:t>
      </w:r>
      <w:r>
        <w:rPr>
          <w:sz w:val="24"/>
          <w:szCs w:val="24"/>
        </w:rPr>
        <w:t>ucznia (wychowanka, podopiecznego)</w:t>
      </w:r>
      <w:r w:rsidRPr="008779D4">
        <w:rPr>
          <w:sz w:val="24"/>
          <w:szCs w:val="24"/>
        </w:rPr>
        <w:t xml:space="preserve"> pod opieką placówki, zarówno na terenie jednostki, jak i poza nią, podczas zajęć organizowanych przez </w:t>
      </w:r>
      <w:r w:rsidRPr="00070BC6">
        <w:rPr>
          <w:sz w:val="24"/>
          <w:szCs w:val="24"/>
        </w:rPr>
        <w:t xml:space="preserve">placówkę. </w:t>
      </w:r>
    </w:p>
    <w:p w:rsidR="00CC5577" w:rsidRDefault="00CC5577" w:rsidP="00CC5577">
      <w:pPr>
        <w:ind w:left="720"/>
        <w:jc w:val="both"/>
        <w:rPr>
          <w:color w:val="000000"/>
          <w:sz w:val="24"/>
          <w:szCs w:val="24"/>
        </w:rPr>
      </w:pPr>
      <w:r w:rsidRPr="00805CF8">
        <w:rPr>
          <w:sz w:val="24"/>
          <w:szCs w:val="24"/>
          <w:u w:val="single"/>
        </w:rPr>
        <w:t>Wypadek ciężki</w:t>
      </w:r>
      <w:r w:rsidRPr="00070BC6">
        <w:rPr>
          <w:sz w:val="24"/>
          <w:szCs w:val="24"/>
        </w:rPr>
        <w:t xml:space="preserve"> - </w:t>
      </w:r>
      <w:r w:rsidRPr="00070BC6">
        <w:rPr>
          <w:color w:val="000000"/>
          <w:sz w:val="24"/>
          <w:szCs w:val="24"/>
        </w:rPr>
        <w:t xml:space="preserve">wypadek, w wyniku którego nastąpiło ciężkie uszkodzenie ciała, takie jak: utrata wzroku, słuchu, mowy, zdolności rozrodczej, lub inne uszkodzenia ciała albo rozstrój zdrowia naruszające podstawowe funkcje organizmu, a także choroba nieuleczalna lub zagrażająca życiu, trwała choroba psychiczna, całkowita lub częściowa niezdolność do pracy, albo trwałe zeszpecenie lub zniekształcenie ciała. </w:t>
      </w:r>
    </w:p>
    <w:p w:rsidR="00CC5577" w:rsidRDefault="00CC5577" w:rsidP="00CC5577">
      <w:pPr>
        <w:pStyle w:val="NormalnyWeb"/>
        <w:spacing w:line="276" w:lineRule="auto"/>
        <w:ind w:left="709"/>
        <w:jc w:val="both"/>
        <w:rPr>
          <w:rFonts w:asciiTheme="minorHAnsi" w:hAnsiTheme="minorHAnsi" w:cstheme="minorHAnsi"/>
          <w:color w:val="000000"/>
          <w:szCs w:val="20"/>
        </w:rPr>
      </w:pPr>
      <w:r w:rsidRPr="00805CF8">
        <w:rPr>
          <w:rFonts w:asciiTheme="minorHAnsi" w:hAnsiTheme="minorHAnsi" w:cstheme="minorHAnsi"/>
          <w:color w:val="000000"/>
          <w:u w:val="single"/>
        </w:rPr>
        <w:t>Wypadek śmiertelny</w:t>
      </w:r>
      <w:r w:rsidRPr="00070BC6">
        <w:rPr>
          <w:rFonts w:asciiTheme="minorHAnsi" w:hAnsiTheme="minorHAnsi" w:cstheme="minorHAnsi"/>
          <w:color w:val="000000"/>
        </w:rPr>
        <w:t xml:space="preserve"> - </w:t>
      </w:r>
      <w:r w:rsidRPr="00070BC6">
        <w:rPr>
          <w:rFonts w:asciiTheme="minorHAnsi" w:hAnsiTheme="minorHAnsi" w:cstheme="minorHAnsi"/>
          <w:color w:val="000000"/>
          <w:szCs w:val="20"/>
        </w:rPr>
        <w:t>wypadek, w wyniku którego nastąpiła śmierć w okresie nie przekraczającym 6 miesięcy od dnia wypadku.</w:t>
      </w:r>
    </w:p>
    <w:p w:rsidR="00CC5577" w:rsidRPr="008779D4" w:rsidRDefault="00CC5577" w:rsidP="00CC5577">
      <w:pPr>
        <w:pStyle w:val="NormalnyWeb"/>
        <w:spacing w:line="276" w:lineRule="auto"/>
        <w:ind w:left="709"/>
        <w:jc w:val="both"/>
      </w:pPr>
      <w:r w:rsidRPr="00805CF8">
        <w:rPr>
          <w:rFonts w:asciiTheme="minorHAnsi" w:hAnsiTheme="minorHAnsi" w:cstheme="minorHAnsi"/>
          <w:color w:val="000000"/>
          <w:szCs w:val="20"/>
          <w:u w:val="single"/>
        </w:rPr>
        <w:t>Wypadek zbiorowy</w:t>
      </w:r>
      <w:r>
        <w:rPr>
          <w:rFonts w:asciiTheme="minorHAnsi" w:hAnsiTheme="minorHAnsi" w:cstheme="minorHAnsi"/>
          <w:color w:val="000000"/>
          <w:szCs w:val="20"/>
        </w:rPr>
        <w:t xml:space="preserve"> – wypadek, w wyniku którego poszkodowaniu uległy co najmniej dwie osoby. </w:t>
      </w:r>
    </w:p>
    <w:p w:rsidR="00CC5577" w:rsidRPr="008779D4" w:rsidRDefault="00CC5577" w:rsidP="00CC5577">
      <w:pPr>
        <w:pStyle w:val="Akapitzlist"/>
        <w:spacing w:after="160"/>
        <w:jc w:val="both"/>
        <w:rPr>
          <w:b/>
          <w:bCs/>
          <w:sz w:val="24"/>
          <w:szCs w:val="24"/>
        </w:rPr>
      </w:pPr>
      <w:r w:rsidRPr="008779D4">
        <w:rPr>
          <w:b/>
          <w:bCs/>
          <w:sz w:val="24"/>
          <w:szCs w:val="24"/>
        </w:rPr>
        <w:t xml:space="preserve">Osoby odpowiedzialne. </w:t>
      </w:r>
    </w:p>
    <w:p w:rsidR="00CC5577" w:rsidRPr="008779D4" w:rsidRDefault="00CC5577" w:rsidP="00CC5577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>Niniejsza procedura dotyczy odpowiedzialności:</w:t>
      </w:r>
    </w:p>
    <w:p w:rsidR="00CC5577" w:rsidRPr="008779D4" w:rsidRDefault="00CC5577" w:rsidP="00CC5577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>- Dyrektora jednostki</w:t>
      </w:r>
    </w:p>
    <w:p w:rsidR="00CC5577" w:rsidRDefault="00CC5577" w:rsidP="00CC5577">
      <w:pPr>
        <w:pStyle w:val="Akapitzlist"/>
        <w:tabs>
          <w:tab w:val="center" w:pos="4896"/>
        </w:tabs>
        <w:jc w:val="both"/>
        <w:rPr>
          <w:sz w:val="24"/>
          <w:szCs w:val="24"/>
        </w:rPr>
      </w:pPr>
      <w:r w:rsidRPr="008779D4">
        <w:rPr>
          <w:sz w:val="24"/>
          <w:szCs w:val="24"/>
        </w:rPr>
        <w:t>- Nauczycieli i wychowawców</w:t>
      </w:r>
      <w:r>
        <w:rPr>
          <w:sz w:val="24"/>
          <w:szCs w:val="24"/>
        </w:rPr>
        <w:tab/>
      </w:r>
    </w:p>
    <w:p w:rsidR="00CC5577" w:rsidRPr="008779D4" w:rsidRDefault="00CC5577" w:rsidP="00CC5577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>- Pracowników niepedagogicznych</w:t>
      </w:r>
    </w:p>
    <w:p w:rsidR="00CC5577" w:rsidRDefault="00CC5577" w:rsidP="00CC5577">
      <w:pPr>
        <w:pStyle w:val="Akapitzlist"/>
        <w:jc w:val="both"/>
        <w:rPr>
          <w:sz w:val="24"/>
          <w:szCs w:val="24"/>
        </w:rPr>
      </w:pPr>
      <w:r w:rsidRPr="008779D4">
        <w:rPr>
          <w:sz w:val="24"/>
          <w:szCs w:val="24"/>
        </w:rPr>
        <w:t xml:space="preserve">- Specjalisty ds. BHP </w:t>
      </w:r>
    </w:p>
    <w:p w:rsidR="00CC5577" w:rsidRDefault="00CC5577" w:rsidP="00CC5577">
      <w:pPr>
        <w:pStyle w:val="Akapitzlist"/>
        <w:jc w:val="both"/>
        <w:rPr>
          <w:sz w:val="24"/>
          <w:szCs w:val="24"/>
        </w:rPr>
      </w:pPr>
    </w:p>
    <w:p w:rsidR="00CC5577" w:rsidRPr="0057587A" w:rsidRDefault="00CC5577" w:rsidP="00CC5577">
      <w:pPr>
        <w:pStyle w:val="Akapitzlist"/>
        <w:spacing w:after="160"/>
        <w:jc w:val="both"/>
        <w:rPr>
          <w:b/>
          <w:bCs/>
          <w:sz w:val="24"/>
          <w:szCs w:val="24"/>
        </w:rPr>
      </w:pPr>
      <w:r w:rsidRPr="0057587A">
        <w:rPr>
          <w:b/>
          <w:bCs/>
          <w:sz w:val="24"/>
          <w:szCs w:val="24"/>
        </w:rPr>
        <w:t xml:space="preserve">Opis działań. </w:t>
      </w:r>
    </w:p>
    <w:p w:rsidR="00CC5577" w:rsidRPr="0057587A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 w:rsidRPr="0057587A">
        <w:rPr>
          <w:sz w:val="24"/>
          <w:szCs w:val="24"/>
        </w:rPr>
        <w:t xml:space="preserve">Obowiązki pracownika: </w:t>
      </w:r>
    </w:p>
    <w:p w:rsidR="00CC5577" w:rsidRDefault="00CC5577" w:rsidP="00CC5577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a) Pracownik jednostki, który powziął wiadomość od wypadku ucznia pozostającego pod opieką jednostki powinien niezwłocznie:</w:t>
      </w:r>
    </w:p>
    <w:p w:rsidR="00CC5577" w:rsidRDefault="00CC5577" w:rsidP="00CC5577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zapewnić poszkodowanemu opiekę, w miarę możliwości udzielić pierwszej pomocy przedmedycznej, sprowadzić fachową pomoc medyczną</w:t>
      </w:r>
    </w:p>
    <w:p w:rsidR="00CC5577" w:rsidRDefault="00CC5577" w:rsidP="00CC5577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nie dopuścić do zajęć lub je przerwać i wyprowadzić uczniów z miejsca zagrożenia, w sytuacji, gdy miejsce w którym są lub będą prowadzone zajęcia może stwarzać zagrożenie dla bezpieczeństwa podopiecznych</w:t>
      </w:r>
    </w:p>
    <w:p w:rsidR="00CC5577" w:rsidRDefault="00CC5577" w:rsidP="00CC5577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niezwłocznie powiadomić Dyrektora jednostki </w:t>
      </w:r>
    </w:p>
    <w:p w:rsidR="00CC5577" w:rsidRDefault="00CC5577" w:rsidP="00CC5577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nauczyciel prowadzi w tym czasie zajęcia z innymi podopiecznymi, </w:t>
      </w:r>
      <w:r>
        <w:rPr>
          <w:sz w:val="24"/>
          <w:szCs w:val="24"/>
        </w:rPr>
        <w:br/>
        <w:t xml:space="preserve">to zapewnia zastępstwo innej osoby uprawnionej do opieki nad dziećmi lub przekazuje opiekę i nadzór nad osobą poszkodowaną innej osobie uprawnionej.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każdym wypadku Dyrektor Szkoły lub nauczyciel pod którego opieką przebywał uczeń w chwili wypadku, powiadamia rodziców lub opiekunów prawnych poszkodowanego i ustala z nim dalszy sposób postępowania, w szczególności: potrzebę wezwania pogotowia ratunkowego, potrzebę przyjścia rodzica do placówki, potrzebę wcześniejszego odbioru podopiecznego z jednostki.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zagrożenia zdrowia i życia pracownik zobowiązany jest do niezwłocznego wezwania pogotowia ratunkowego na miejsce zdarzenia.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zdarzeniu, nauczyciel, który sprawował opiekę nad poszkodowanym w chwili wypadku, zobowiązany jest do sporządzenia notatki ze zdarzenia – Oświadczenia osoby sprawującej nadzór. Wzór oświadczenia stanowi Zał. 1.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Obowiązki Dyrektora:</w:t>
      </w:r>
    </w:p>
    <w:p w:rsidR="00CC5577" w:rsidRDefault="00CC5577" w:rsidP="00CC5577">
      <w:pPr>
        <w:pStyle w:val="Akapitzlist"/>
        <w:numPr>
          <w:ilvl w:val="1"/>
          <w:numId w:val="25"/>
        </w:numPr>
        <w:spacing w:after="160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każdym wypadku Dyrektor ZSP2 lub osoba przez niego upoważniona, zawiadamia niezwłocznie społecznego inspektora pracy, radę rodziców, organ prowadzący i specjalistę ds. BHP. </w:t>
      </w:r>
    </w:p>
    <w:p w:rsidR="00CC5577" w:rsidRDefault="00CC5577" w:rsidP="00CC5577">
      <w:pPr>
        <w:pStyle w:val="Akapitzlist"/>
        <w:numPr>
          <w:ilvl w:val="1"/>
          <w:numId w:val="25"/>
        </w:numPr>
        <w:spacing w:after="160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wypadku śmiertelnym, ciężkim i zbiorowym Dyrektor ZSP2 lub osoba przez niego upoważniona zawiadamia niezwłocznie prokuratora i kuratora oświaty. </w:t>
      </w:r>
    </w:p>
    <w:p w:rsidR="00CC5577" w:rsidRDefault="00CC5577" w:rsidP="00CC5577">
      <w:pPr>
        <w:pStyle w:val="Akapitzlist"/>
        <w:numPr>
          <w:ilvl w:val="1"/>
          <w:numId w:val="25"/>
        </w:numPr>
        <w:spacing w:after="160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wypadku do którego doszło w wyniku zatrucia, Dyrektor ZSP2 lub osoba przez niego upoważniona zawiadamia niezwłocznie Państwowego Inspektora Sanitarnego. </w:t>
      </w:r>
    </w:p>
    <w:p w:rsidR="00CC5577" w:rsidRDefault="00CC5577" w:rsidP="00CC5577">
      <w:pPr>
        <w:pStyle w:val="Akapitzlist"/>
        <w:numPr>
          <w:ilvl w:val="1"/>
          <w:numId w:val="25"/>
        </w:numPr>
        <w:spacing w:after="160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do wypadku doszło podczas wyjścia, imprezy organizowanej poza terenem placówki, wycieczki - wszystkie stosowne decyzje podejmuje opiekun grupy/kierownik wycieczki. </w:t>
      </w:r>
    </w:p>
    <w:p w:rsidR="00CC5577" w:rsidRDefault="00CC5577" w:rsidP="00CC5577">
      <w:pPr>
        <w:pStyle w:val="Akapitzlist"/>
        <w:numPr>
          <w:ilvl w:val="1"/>
          <w:numId w:val="25"/>
        </w:numPr>
        <w:spacing w:after="160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do wypadku doszło przez niesprawność techniczną pomieszczeń lub urządzeń miejsce wypadku pozostawia się nienaruszone. Dyrektor zabezpiecza miejsce wypadku do czasu rozpoczęcia prac przez zespół powypadkowy. </w:t>
      </w:r>
    </w:p>
    <w:p w:rsidR="00CC5577" w:rsidRDefault="00CC5577" w:rsidP="00CC5577">
      <w:pPr>
        <w:pStyle w:val="Akapitzlist"/>
        <w:numPr>
          <w:ilvl w:val="1"/>
          <w:numId w:val="25"/>
        </w:numPr>
        <w:spacing w:after="160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Niezwłocznie po otrzymaniu informacji o wypadku, zespół powypadkowy rozpoczyna wykonywanie swoich czynności.  </w:t>
      </w:r>
    </w:p>
    <w:p w:rsidR="00CC5577" w:rsidRDefault="00CC5577" w:rsidP="00CC5577">
      <w:pPr>
        <w:pStyle w:val="Akapitzlist"/>
        <w:ind w:left="1418"/>
        <w:jc w:val="both"/>
        <w:rPr>
          <w:sz w:val="24"/>
          <w:szCs w:val="24"/>
        </w:rPr>
      </w:pP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Zespół powypadkowy:</w:t>
      </w:r>
    </w:p>
    <w:p w:rsidR="00CC5577" w:rsidRDefault="00CC5577" w:rsidP="00CC5577">
      <w:pPr>
        <w:pStyle w:val="Akapitzlist"/>
        <w:numPr>
          <w:ilvl w:val="0"/>
          <w:numId w:val="24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zespołu powypadkowego wchodzi pracownik służby bezpieczeństwa </w:t>
      </w:r>
      <w:r>
        <w:rPr>
          <w:sz w:val="24"/>
          <w:szCs w:val="24"/>
        </w:rPr>
        <w:br/>
        <w:t>i higieny pracy i społeczny inspektor pracy. Jeżeli któryś z członków nie może uczestniczyć w postępowaniu powypadkowym, w skład zespołu powypadkowego wchodzi pracownik wyznaczony przez Dyrektora, który został przeszkolony w zakresie bezpieczeństwa i higieny pracy.</w:t>
      </w:r>
    </w:p>
    <w:p w:rsidR="00CC5577" w:rsidRDefault="00CC5577" w:rsidP="00CC5577">
      <w:pPr>
        <w:pStyle w:val="Akapitzlist"/>
        <w:numPr>
          <w:ilvl w:val="0"/>
          <w:numId w:val="24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Przewodniczącym zespołu jest pracownik służby bezpieczeństwa i higieny pracy. </w:t>
      </w:r>
    </w:p>
    <w:p w:rsidR="00CC5577" w:rsidRDefault="00CC5577" w:rsidP="00CC5577">
      <w:pPr>
        <w:pStyle w:val="Akapitzlist"/>
        <w:numPr>
          <w:ilvl w:val="0"/>
          <w:numId w:val="24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Jeżeli w składzie zespołu powypadkowego nie jest możliwy udział pracownika służby bhp ani społeczny inspektor pracy, w skład zespołu wchodzi dyrektor oraz pracownik szkoły lub placówki przeszklony w zakresie bezpieczeństwa </w:t>
      </w:r>
      <w:r>
        <w:rPr>
          <w:sz w:val="24"/>
          <w:szCs w:val="24"/>
        </w:rPr>
        <w:br/>
        <w:t xml:space="preserve">i higieny pracy. </w:t>
      </w:r>
    </w:p>
    <w:p w:rsidR="00CC5577" w:rsidRDefault="00CC5577" w:rsidP="00CC5577">
      <w:pPr>
        <w:pStyle w:val="Akapitzlist"/>
        <w:numPr>
          <w:ilvl w:val="0"/>
          <w:numId w:val="24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powypadkowy przeprowadza postępowanie powypadkowe i sporządza dokumentację powypadkową. </w:t>
      </w:r>
    </w:p>
    <w:p w:rsidR="00CC5577" w:rsidRDefault="00CC5577" w:rsidP="00CC5577">
      <w:pPr>
        <w:pStyle w:val="Akapitzlist"/>
        <w:numPr>
          <w:ilvl w:val="0"/>
          <w:numId w:val="24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powypadkowy, za zgodą rodzica lub opiekuna prawnego może pozyskać dokumentację medyczną niezbędną do ustalenia skutków wypadku/ rodzaju urazu, jakiego doznał poszkodowany uczeń (podopieczny).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powypadkowy.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powypadkowy sporządza protokół powypadkowy nie później niż </w:t>
      </w:r>
      <w:r>
        <w:rPr>
          <w:sz w:val="24"/>
          <w:szCs w:val="24"/>
        </w:rPr>
        <w:br/>
        <w:t xml:space="preserve">w terminie 21 dni od dnia zakończenia postępowania powypadkowego. Wzór protokołu powypadkowego stanowi Zał. 2.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 protokół powypadkowy może być sporządzony w późniejszym terminie.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powypadkowy podpisują członkowie zespołu oraz Dyrektor. 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powypadkowy niezwłocznie po sporządzeniu, należy doręczyć osobom uprawnionym do zaznajomienia się z materiałami postępowania. </w:t>
      </w:r>
    </w:p>
    <w:p w:rsidR="00CC5577" w:rsidRPr="00B300B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Jeden egzemplarz protokołu powypadkowego pozostaje w jednostce. 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Rejestr wypadków.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 wypadków prowadzi Dyrektor ZSP2.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Rejestru wypadków uczniów zawiera Zał. 3.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omawia z pracownikami okoliczności i przyczyny wypadków oraz ustala sposoby zapobiegania takim sytuacjom.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Zastrzeżenia do protokołu.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7 dni od dnia doręczenia protokołu powypadkowego osoby, którym doręczono protokół mogą złożyć zastrzeżenia do ustaleń protokołu i powinni być o tym poinformowani przy odbieraniu protokołu.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 w:rsidRPr="00504F9C">
        <w:rPr>
          <w:sz w:val="24"/>
          <w:szCs w:val="24"/>
        </w:rPr>
        <w:t xml:space="preserve"> Zastrzeżenia do protokołu powypadkowego należy złożyć w formie pisemnej. </w:t>
      </w:r>
    </w:p>
    <w:p w:rsidR="00CC5577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 w:rsidRPr="00504F9C">
        <w:rPr>
          <w:sz w:val="24"/>
          <w:szCs w:val="24"/>
        </w:rPr>
        <w:t xml:space="preserve">Zastrzeżenia rozpatruje organ prowadzący. </w:t>
      </w:r>
    </w:p>
    <w:p w:rsidR="00CC5577" w:rsidRPr="00504F9C" w:rsidRDefault="00CC5577" w:rsidP="00CC5577">
      <w:pPr>
        <w:pStyle w:val="Akapitzlist"/>
        <w:numPr>
          <w:ilvl w:val="1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Zastrzeżenia mogą dotyczyć w szczególności niewykorzystania wszystkich środków dowodowych niezbędnych do ustalenia stanu faktycznego lub sprzeczności istotnych ustaleń protokołu z zebranym materiałem dowodowym. </w:t>
      </w:r>
    </w:p>
    <w:p w:rsidR="00CC5577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do treści protokołu powypadkowego nie zostały zgłoszone zastrzeżenia przez rodziców lub opiekunów prawnych poszkodowanego ucznia, postępowanie powypadkowe uznaje się za zakończone. </w:t>
      </w:r>
    </w:p>
    <w:p w:rsidR="00CC5577" w:rsidRPr="00F20FFA" w:rsidRDefault="00CC5577" w:rsidP="00CC5577">
      <w:pPr>
        <w:pStyle w:val="Akapitzlist"/>
        <w:numPr>
          <w:ilvl w:val="0"/>
          <w:numId w:val="2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sprawy nieuregulowane procedurą dotyczące wypadków uczniów pozostających pod opieką Zespołu Szkolno-Przedszkolnego nr 2 w Krakowie reguluje rozporządzenie </w:t>
      </w:r>
      <w:r w:rsidRPr="00F20FFA">
        <w:rPr>
          <w:rFonts w:cstheme="minorHAnsi"/>
          <w:sz w:val="24"/>
          <w:szCs w:val="24"/>
          <w:shd w:val="clear" w:color="auto" w:fill="FFFFFF"/>
        </w:rPr>
        <w:t xml:space="preserve">Ministra Edukacji Narodowej i Sportu z 31 grudnia 2002 </w:t>
      </w:r>
      <w:r w:rsidRPr="00F20FFA">
        <w:rPr>
          <w:rFonts w:cstheme="minorHAnsi"/>
          <w:sz w:val="24"/>
          <w:szCs w:val="24"/>
          <w:shd w:val="clear" w:color="auto" w:fill="FFFFFF"/>
        </w:rPr>
        <w:lastRenderedPageBreak/>
        <w:t xml:space="preserve">r.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F20FFA">
        <w:rPr>
          <w:rFonts w:cstheme="minorHAnsi"/>
          <w:sz w:val="24"/>
          <w:szCs w:val="24"/>
          <w:shd w:val="clear" w:color="auto" w:fill="FFFFFF"/>
        </w:rPr>
        <w:t>w sprawie bezpieczeństwa i higieny w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20FFA">
        <w:rPr>
          <w:rFonts w:cstheme="minorHAnsi"/>
          <w:sz w:val="24"/>
          <w:szCs w:val="24"/>
          <w:shd w:val="clear" w:color="auto" w:fill="FFFFFF"/>
        </w:rPr>
        <w:t>publicznych i niepublicznych szkołach i placówkach oraz rozporządzenie Rady Ministrów z dnia 1 lipca 2009 r. w sprawie ustalania okoliczności i przyczyn wypadków przy pracy</w:t>
      </w:r>
      <w:r>
        <w:rPr>
          <w:sz w:val="24"/>
          <w:szCs w:val="24"/>
        </w:rPr>
        <w:t xml:space="preserve">. </w:t>
      </w:r>
      <w:r w:rsidRPr="00F20FFA">
        <w:rPr>
          <w:sz w:val="24"/>
          <w:szCs w:val="24"/>
        </w:rPr>
        <w:t xml:space="preserve"> </w:t>
      </w:r>
    </w:p>
    <w:p w:rsidR="00CC5577" w:rsidRDefault="00CC5577" w:rsidP="00CC5577">
      <w:pPr>
        <w:pStyle w:val="Akapitzlist"/>
        <w:ind w:left="1080"/>
        <w:jc w:val="both"/>
        <w:rPr>
          <w:sz w:val="24"/>
          <w:szCs w:val="24"/>
        </w:rPr>
      </w:pPr>
    </w:p>
    <w:p w:rsidR="00CC5577" w:rsidRPr="008779D4" w:rsidRDefault="00CC5577" w:rsidP="00CC5577">
      <w:pPr>
        <w:pStyle w:val="Akapitzlist"/>
        <w:ind w:left="1080"/>
        <w:jc w:val="both"/>
        <w:rPr>
          <w:sz w:val="24"/>
          <w:szCs w:val="24"/>
        </w:rPr>
      </w:pPr>
    </w:p>
    <w:p w:rsidR="00CC5577" w:rsidRPr="002037A8" w:rsidRDefault="00CC5577" w:rsidP="00CC5577">
      <w:pPr>
        <w:pStyle w:val="Akapitzlist"/>
        <w:spacing w:after="16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2037A8">
        <w:rPr>
          <w:b/>
          <w:bCs/>
          <w:sz w:val="24"/>
          <w:szCs w:val="24"/>
        </w:rPr>
        <w:t xml:space="preserve">Obowiązywanie procedury. </w:t>
      </w:r>
    </w:p>
    <w:p w:rsidR="00CC5577" w:rsidRDefault="00CC5577" w:rsidP="00CC557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 wchodzi w życie z dniem podpisania. </w:t>
      </w:r>
    </w:p>
    <w:p w:rsidR="00CC5577" w:rsidRDefault="00CC5577" w:rsidP="00CC5577">
      <w:pPr>
        <w:pStyle w:val="Akapitzlist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5577" w:rsidRPr="00810B11" w:rsidRDefault="00CC5577" w:rsidP="00CC5577">
      <w:pPr>
        <w:pStyle w:val="Akapitzlist"/>
        <w:tabs>
          <w:tab w:val="left" w:pos="720"/>
        </w:tabs>
        <w:rPr>
          <w:b/>
          <w:bCs/>
          <w:sz w:val="24"/>
          <w:szCs w:val="24"/>
        </w:rPr>
      </w:pPr>
      <w:r w:rsidRPr="00810B11">
        <w:rPr>
          <w:b/>
          <w:bCs/>
          <w:sz w:val="24"/>
          <w:szCs w:val="24"/>
        </w:rPr>
        <w:t>Załączniki:</w:t>
      </w:r>
    </w:p>
    <w:p w:rsidR="00CC5577" w:rsidRPr="00810B11" w:rsidRDefault="00CC5577" w:rsidP="00CC557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Zał. 1. Oświadczenie osoby sprawującej nadzór nad poszkodowanym w chwili wypadku</w:t>
      </w:r>
    </w:p>
    <w:p w:rsidR="00CC5577" w:rsidRDefault="00CC5577" w:rsidP="00CC557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Zał. 2. Wzór protokołu powypadkowego. </w:t>
      </w:r>
    </w:p>
    <w:p w:rsidR="00CC5577" w:rsidRPr="008779D4" w:rsidRDefault="00CC5577" w:rsidP="00CC557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Zał. 3. Rejestr wypadków. </w:t>
      </w:r>
    </w:p>
    <w:p w:rsidR="00CC5577" w:rsidRPr="00AE0DE1" w:rsidRDefault="00CC5577" w:rsidP="00416856">
      <w:pPr>
        <w:pStyle w:val="Akapitzlist"/>
        <w:jc w:val="both"/>
        <w:rPr>
          <w:sz w:val="24"/>
          <w:szCs w:val="24"/>
        </w:rPr>
      </w:pPr>
    </w:p>
    <w:p w:rsidR="00416856" w:rsidRDefault="00416856" w:rsidP="008E452D">
      <w:pPr>
        <w:spacing w:after="0"/>
        <w:jc w:val="both"/>
        <w:rPr>
          <w:sz w:val="24"/>
          <w:szCs w:val="24"/>
        </w:rPr>
      </w:pPr>
    </w:p>
    <w:sectPr w:rsidR="00416856" w:rsidSect="0072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4B1C"/>
    <w:multiLevelType w:val="hybridMultilevel"/>
    <w:tmpl w:val="5050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C44"/>
    <w:multiLevelType w:val="hybridMultilevel"/>
    <w:tmpl w:val="31E4604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55A9"/>
    <w:multiLevelType w:val="hybridMultilevel"/>
    <w:tmpl w:val="49A8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D3E"/>
    <w:multiLevelType w:val="hybridMultilevel"/>
    <w:tmpl w:val="DDEA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416"/>
    <w:multiLevelType w:val="hybridMultilevel"/>
    <w:tmpl w:val="68BED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A3F67"/>
    <w:multiLevelType w:val="hybridMultilevel"/>
    <w:tmpl w:val="C4C2D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CBF98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45A1"/>
    <w:multiLevelType w:val="hybridMultilevel"/>
    <w:tmpl w:val="3CF2A200"/>
    <w:lvl w:ilvl="0" w:tplc="7C2E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D644A"/>
    <w:multiLevelType w:val="hybridMultilevel"/>
    <w:tmpl w:val="81588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6B87"/>
    <w:multiLevelType w:val="hybridMultilevel"/>
    <w:tmpl w:val="3C7A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0F55"/>
    <w:multiLevelType w:val="hybridMultilevel"/>
    <w:tmpl w:val="DF24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749BC"/>
    <w:multiLevelType w:val="hybridMultilevel"/>
    <w:tmpl w:val="967E08F4"/>
    <w:lvl w:ilvl="0" w:tplc="6BF079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94C63"/>
    <w:multiLevelType w:val="hybridMultilevel"/>
    <w:tmpl w:val="6C00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03403"/>
    <w:multiLevelType w:val="hybridMultilevel"/>
    <w:tmpl w:val="8F5073CA"/>
    <w:lvl w:ilvl="0" w:tplc="C4B25F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D31296"/>
    <w:multiLevelType w:val="hybridMultilevel"/>
    <w:tmpl w:val="7152E0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4D54BA"/>
    <w:multiLevelType w:val="hybridMultilevel"/>
    <w:tmpl w:val="3AF0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B3F65"/>
    <w:multiLevelType w:val="hybridMultilevel"/>
    <w:tmpl w:val="749E5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10AED"/>
    <w:multiLevelType w:val="hybridMultilevel"/>
    <w:tmpl w:val="9266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72C6E"/>
    <w:multiLevelType w:val="hybridMultilevel"/>
    <w:tmpl w:val="7026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B0AF0"/>
    <w:multiLevelType w:val="hybridMultilevel"/>
    <w:tmpl w:val="3D3ED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D1950"/>
    <w:multiLevelType w:val="hybridMultilevel"/>
    <w:tmpl w:val="3AF67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95DE9"/>
    <w:multiLevelType w:val="hybridMultilevel"/>
    <w:tmpl w:val="F7B47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56D36"/>
    <w:multiLevelType w:val="hybridMultilevel"/>
    <w:tmpl w:val="12DCEBC0"/>
    <w:lvl w:ilvl="0" w:tplc="1E90DD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B96C1A7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643450"/>
    <w:multiLevelType w:val="hybridMultilevel"/>
    <w:tmpl w:val="2F16B2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8F58AF"/>
    <w:multiLevelType w:val="hybridMultilevel"/>
    <w:tmpl w:val="03A6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E49C7"/>
    <w:multiLevelType w:val="hybridMultilevel"/>
    <w:tmpl w:val="5C9C1F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16"/>
  </w:num>
  <w:num w:numId="5">
    <w:abstractNumId w:val="2"/>
  </w:num>
  <w:num w:numId="6">
    <w:abstractNumId w:val="15"/>
  </w:num>
  <w:num w:numId="7">
    <w:abstractNumId w:val="18"/>
  </w:num>
  <w:num w:numId="8">
    <w:abstractNumId w:val="11"/>
  </w:num>
  <w:num w:numId="9">
    <w:abstractNumId w:val="3"/>
  </w:num>
  <w:num w:numId="10">
    <w:abstractNumId w:val="14"/>
  </w:num>
  <w:num w:numId="11">
    <w:abstractNumId w:val="19"/>
  </w:num>
  <w:num w:numId="12">
    <w:abstractNumId w:val="7"/>
  </w:num>
  <w:num w:numId="13">
    <w:abstractNumId w:val="20"/>
  </w:num>
  <w:num w:numId="14">
    <w:abstractNumId w:val="9"/>
  </w:num>
  <w:num w:numId="15">
    <w:abstractNumId w:val="4"/>
  </w:num>
  <w:num w:numId="16">
    <w:abstractNumId w:val="22"/>
  </w:num>
  <w:num w:numId="17">
    <w:abstractNumId w:val="24"/>
  </w:num>
  <w:num w:numId="18">
    <w:abstractNumId w:val="1"/>
  </w:num>
  <w:num w:numId="19">
    <w:abstractNumId w:val="12"/>
  </w:num>
  <w:num w:numId="20">
    <w:abstractNumId w:val="6"/>
  </w:num>
  <w:num w:numId="21">
    <w:abstractNumId w:val="8"/>
  </w:num>
  <w:num w:numId="22">
    <w:abstractNumId w:val="17"/>
  </w:num>
  <w:num w:numId="23">
    <w:abstractNumId w:val="21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58"/>
    <w:rsid w:val="00370EC4"/>
    <w:rsid w:val="00416856"/>
    <w:rsid w:val="004B2EEB"/>
    <w:rsid w:val="004F498F"/>
    <w:rsid w:val="00561F8A"/>
    <w:rsid w:val="006B18F9"/>
    <w:rsid w:val="007236A2"/>
    <w:rsid w:val="008E452D"/>
    <w:rsid w:val="008F1316"/>
    <w:rsid w:val="009E04D6"/>
    <w:rsid w:val="00B8630A"/>
    <w:rsid w:val="00C65D58"/>
    <w:rsid w:val="00CC5577"/>
    <w:rsid w:val="00D22524"/>
    <w:rsid w:val="00D478BB"/>
    <w:rsid w:val="00E46AA0"/>
    <w:rsid w:val="00F6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8792D-32A2-4BEB-8BDA-97EBAC0C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D58"/>
    <w:pPr>
      <w:ind w:left="720"/>
      <w:contextualSpacing/>
    </w:pPr>
  </w:style>
  <w:style w:type="paragraph" w:styleId="NormalnyWeb">
    <w:name w:val="Normal (Web)"/>
    <w:basedOn w:val="Normalny"/>
    <w:rsid w:val="00CC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E028-A01C-4299-9250-05DE86EF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3413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Dyrektor_ZSP2</cp:lastModifiedBy>
  <cp:revision>2</cp:revision>
  <dcterms:created xsi:type="dcterms:W3CDTF">2022-05-09T07:19:00Z</dcterms:created>
  <dcterms:modified xsi:type="dcterms:W3CDTF">2022-05-09T07:19:00Z</dcterms:modified>
</cp:coreProperties>
</file>